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7BC78" w14:textId="77777777" w:rsidR="006F5C28" w:rsidRPr="003D4FCD" w:rsidRDefault="006F5C28" w:rsidP="006F5C28">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3E57BC79" w14:textId="77777777" w:rsidR="006F5C28" w:rsidRPr="003E258C" w:rsidRDefault="006F5C28" w:rsidP="006F5C28">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3E57BC7A" w14:textId="77777777" w:rsidR="006F5C28" w:rsidRPr="003E258C" w:rsidRDefault="006F5C28" w:rsidP="006F5C28">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3E57BC7B" w14:textId="77777777" w:rsidR="006F5C28" w:rsidRPr="003E258C" w:rsidRDefault="006F5C28" w:rsidP="006F5C28">
      <w:pPr>
        <w:widowControl w:val="0"/>
        <w:autoSpaceDE w:val="0"/>
        <w:autoSpaceDN w:val="0"/>
        <w:spacing w:after="0" w:line="240" w:lineRule="auto"/>
        <w:rPr>
          <w:rFonts w:ascii="Times New Roman" w:eastAsia="Times New Roman" w:hAnsi="Times New Roman" w:cs="Times New Roman"/>
          <w:sz w:val="20"/>
          <w:szCs w:val="24"/>
        </w:rPr>
      </w:pPr>
    </w:p>
    <w:p w14:paraId="3E57BC7C" w14:textId="77777777" w:rsidR="006F5C28" w:rsidRPr="003E258C" w:rsidRDefault="006F5C28" w:rsidP="006F5C28">
      <w:pPr>
        <w:widowControl w:val="0"/>
        <w:autoSpaceDE w:val="0"/>
        <w:autoSpaceDN w:val="0"/>
        <w:spacing w:after="0" w:line="240" w:lineRule="auto"/>
        <w:rPr>
          <w:rFonts w:ascii="Times New Roman" w:eastAsia="Times New Roman" w:hAnsi="Times New Roman" w:cs="Times New Roman"/>
          <w:sz w:val="20"/>
          <w:szCs w:val="24"/>
        </w:rPr>
      </w:pPr>
    </w:p>
    <w:p w14:paraId="3E57BC7D" w14:textId="77777777" w:rsidR="006F5C28" w:rsidRPr="003E258C" w:rsidRDefault="006F5C28" w:rsidP="006F5C28">
      <w:pPr>
        <w:widowControl w:val="0"/>
        <w:autoSpaceDE w:val="0"/>
        <w:autoSpaceDN w:val="0"/>
        <w:spacing w:after="0" w:line="240" w:lineRule="auto"/>
        <w:rPr>
          <w:rFonts w:ascii="Times New Roman" w:eastAsia="Times New Roman" w:hAnsi="Times New Roman" w:cs="Times New Roman"/>
          <w:sz w:val="20"/>
          <w:szCs w:val="24"/>
        </w:rPr>
      </w:pPr>
    </w:p>
    <w:p w14:paraId="3E57BC7E" w14:textId="77777777" w:rsidR="006F5C28" w:rsidRPr="003E258C" w:rsidRDefault="006F5C28" w:rsidP="006F5C28">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6F5C28" w:rsidRPr="003E258C" w14:paraId="3E57BC85" w14:textId="77777777" w:rsidTr="0076416C">
        <w:tc>
          <w:tcPr>
            <w:tcW w:w="3827" w:type="dxa"/>
          </w:tcPr>
          <w:p w14:paraId="3E57BC7F" w14:textId="77777777" w:rsidR="006F5C28" w:rsidRPr="003E258C" w:rsidRDefault="006F5C28"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3E57BC80" w14:textId="77777777" w:rsidR="006F5C28" w:rsidRPr="003E258C" w:rsidRDefault="006F5C28"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3E57BC81" w14:textId="77777777" w:rsidR="006F5C28" w:rsidRPr="003E258C" w:rsidRDefault="006F5C28"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3E57BC82" w14:textId="77777777" w:rsidR="006F5C28" w:rsidRPr="003E258C" w:rsidRDefault="006F5C28"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3E57BC83" w14:textId="77777777" w:rsidR="006F5C28" w:rsidRPr="003E258C" w:rsidRDefault="006F5C28"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3E57BC84" w14:textId="77777777" w:rsidR="006F5C28" w:rsidRPr="003E258C" w:rsidRDefault="006F5C28" w:rsidP="0076416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3E57BC86" w14:textId="77777777" w:rsidR="006F5C28" w:rsidRPr="003E258C" w:rsidRDefault="006F5C28" w:rsidP="006F5C28">
      <w:pPr>
        <w:spacing w:after="0" w:line="240" w:lineRule="auto"/>
        <w:rPr>
          <w:rFonts w:ascii="Times New Roman" w:eastAsia="Times New Roman" w:hAnsi="Times New Roman" w:cs="Times New Roman"/>
          <w:b/>
          <w:bCs/>
          <w:sz w:val="24"/>
          <w:szCs w:val="24"/>
          <w:lang w:eastAsia="ru-RU"/>
        </w:rPr>
      </w:pPr>
    </w:p>
    <w:p w14:paraId="3E57BC87" w14:textId="77777777" w:rsidR="006F5C28" w:rsidRPr="003E258C" w:rsidRDefault="006F5C28" w:rsidP="006F5C28">
      <w:pPr>
        <w:widowControl w:val="0"/>
        <w:autoSpaceDE w:val="0"/>
        <w:autoSpaceDN w:val="0"/>
        <w:spacing w:before="9" w:after="0" w:line="240" w:lineRule="auto"/>
        <w:rPr>
          <w:rFonts w:ascii="Times New Roman" w:eastAsia="Times New Roman" w:hAnsi="Times New Roman" w:cs="Times New Roman"/>
          <w:sz w:val="19"/>
          <w:szCs w:val="24"/>
        </w:rPr>
      </w:pPr>
    </w:p>
    <w:p w14:paraId="3E57BC88" w14:textId="77777777" w:rsidR="006F5C28" w:rsidRPr="003E258C" w:rsidRDefault="006F5C28" w:rsidP="006F5C28">
      <w:pPr>
        <w:widowControl w:val="0"/>
        <w:autoSpaceDE w:val="0"/>
        <w:autoSpaceDN w:val="0"/>
        <w:spacing w:after="0" w:line="240" w:lineRule="auto"/>
        <w:rPr>
          <w:rFonts w:ascii="Times New Roman" w:eastAsia="Times New Roman" w:hAnsi="Times New Roman" w:cs="Times New Roman"/>
          <w:sz w:val="26"/>
          <w:szCs w:val="24"/>
        </w:rPr>
      </w:pPr>
    </w:p>
    <w:p w14:paraId="3E57BC89" w14:textId="77777777" w:rsidR="006F5C28" w:rsidRPr="003E258C" w:rsidRDefault="006F5C28" w:rsidP="006F5C28">
      <w:pPr>
        <w:widowControl w:val="0"/>
        <w:autoSpaceDE w:val="0"/>
        <w:autoSpaceDN w:val="0"/>
        <w:spacing w:after="0" w:line="240" w:lineRule="auto"/>
        <w:rPr>
          <w:rFonts w:ascii="Times New Roman" w:eastAsia="Times New Roman" w:hAnsi="Times New Roman" w:cs="Times New Roman"/>
          <w:sz w:val="26"/>
          <w:szCs w:val="24"/>
        </w:rPr>
      </w:pPr>
    </w:p>
    <w:p w14:paraId="3E57BC8A" w14:textId="77777777" w:rsidR="006F5C28" w:rsidRPr="003E258C" w:rsidRDefault="006F5C28" w:rsidP="006F5C28">
      <w:pPr>
        <w:widowControl w:val="0"/>
        <w:autoSpaceDE w:val="0"/>
        <w:autoSpaceDN w:val="0"/>
        <w:spacing w:after="0" w:line="240" w:lineRule="auto"/>
        <w:rPr>
          <w:rFonts w:ascii="Times New Roman" w:eastAsia="Times New Roman" w:hAnsi="Times New Roman" w:cs="Times New Roman"/>
          <w:sz w:val="26"/>
          <w:szCs w:val="24"/>
        </w:rPr>
      </w:pPr>
    </w:p>
    <w:p w14:paraId="3E57BC8B" w14:textId="77777777" w:rsidR="006F5C28" w:rsidRPr="003E258C" w:rsidRDefault="006F5C28" w:rsidP="006F5C28">
      <w:pPr>
        <w:widowControl w:val="0"/>
        <w:autoSpaceDE w:val="0"/>
        <w:autoSpaceDN w:val="0"/>
        <w:spacing w:after="0" w:line="240" w:lineRule="auto"/>
        <w:rPr>
          <w:rFonts w:ascii="Times New Roman" w:eastAsia="Times New Roman" w:hAnsi="Times New Roman" w:cs="Times New Roman"/>
          <w:sz w:val="26"/>
          <w:szCs w:val="24"/>
        </w:rPr>
      </w:pPr>
    </w:p>
    <w:p w14:paraId="3E57BC8C" w14:textId="77777777" w:rsidR="006F5C28" w:rsidRPr="003E258C" w:rsidRDefault="006F5C28" w:rsidP="006F5C28">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3E57BC8D" w14:textId="77777777" w:rsidR="006F5C28" w:rsidRPr="003E258C" w:rsidRDefault="006F5C28" w:rsidP="006F5C28">
      <w:pPr>
        <w:spacing w:after="0" w:line="200" w:lineRule="exact"/>
        <w:jc w:val="center"/>
        <w:rPr>
          <w:rFonts w:ascii="Times New Roman" w:eastAsia="Times New Roman" w:hAnsi="Times New Roman" w:cs="Times New Roman"/>
          <w:b/>
          <w:bCs/>
          <w:smallCaps/>
          <w:sz w:val="24"/>
          <w:szCs w:val="24"/>
          <w:lang w:eastAsia="ru-RU"/>
        </w:rPr>
      </w:pPr>
    </w:p>
    <w:p w14:paraId="3E57BC8E" w14:textId="3661D65C" w:rsidR="006F5C28" w:rsidRPr="006F5C28" w:rsidRDefault="006F5C28" w:rsidP="006F5C28">
      <w:pPr>
        <w:spacing w:after="0" w:line="240" w:lineRule="auto"/>
        <w:jc w:val="center"/>
        <w:rPr>
          <w:rFonts w:ascii="Times New Roman" w:eastAsia="Times New Roman" w:hAnsi="Times New Roman" w:cs="Times New Roman"/>
          <w:b/>
          <w:bCs/>
          <w:sz w:val="24"/>
          <w:szCs w:val="24"/>
          <w:lang w:eastAsia="ru-RU"/>
        </w:rPr>
      </w:pPr>
      <w:r w:rsidRPr="006F5C28">
        <w:rPr>
          <w:rFonts w:ascii="Times New Roman" w:eastAsia="Times New Roman" w:hAnsi="Times New Roman" w:cs="Times New Roman"/>
          <w:b/>
          <w:bCs/>
          <w:sz w:val="24"/>
          <w:szCs w:val="24"/>
          <w:lang w:eastAsia="ru-RU"/>
        </w:rPr>
        <w:t>Б1.В.ДВ.0</w:t>
      </w:r>
      <w:r w:rsidR="00B479FA">
        <w:rPr>
          <w:rFonts w:ascii="Times New Roman" w:eastAsia="Times New Roman" w:hAnsi="Times New Roman" w:cs="Times New Roman"/>
          <w:b/>
          <w:bCs/>
          <w:sz w:val="24"/>
          <w:szCs w:val="24"/>
          <w:lang w:eastAsia="ru-RU"/>
        </w:rPr>
        <w:t>3</w:t>
      </w:r>
      <w:r w:rsidRPr="006F5C28">
        <w:rPr>
          <w:rFonts w:ascii="Times New Roman" w:eastAsia="Times New Roman" w:hAnsi="Times New Roman" w:cs="Times New Roman"/>
          <w:b/>
          <w:bCs/>
          <w:sz w:val="24"/>
          <w:szCs w:val="24"/>
          <w:lang w:eastAsia="ru-RU"/>
        </w:rPr>
        <w:t xml:space="preserve">.01 </w:t>
      </w:r>
    </w:p>
    <w:p w14:paraId="3E57BC8F" w14:textId="77777777" w:rsidR="006F5C28" w:rsidRPr="006F5C28" w:rsidRDefault="006F5C28" w:rsidP="006F5C28">
      <w:pPr>
        <w:spacing w:after="0" w:line="240" w:lineRule="auto"/>
        <w:jc w:val="center"/>
        <w:rPr>
          <w:rFonts w:ascii="Times New Roman" w:eastAsia="Times New Roman" w:hAnsi="Times New Roman" w:cs="Times New Roman"/>
          <w:b/>
          <w:bCs/>
          <w:sz w:val="24"/>
          <w:szCs w:val="24"/>
          <w:lang w:eastAsia="ru-RU"/>
        </w:rPr>
      </w:pPr>
    </w:p>
    <w:p w14:paraId="3E57BC90" w14:textId="77777777" w:rsidR="006F5C28" w:rsidRPr="003E258C" w:rsidRDefault="006F5C28" w:rsidP="006F5C28">
      <w:pPr>
        <w:spacing w:after="0" w:line="240" w:lineRule="auto"/>
        <w:jc w:val="center"/>
        <w:rPr>
          <w:rFonts w:ascii="Times New Roman" w:eastAsia="Times New Roman" w:hAnsi="Times New Roman" w:cs="Times New Roman"/>
          <w:b/>
          <w:bCs/>
          <w:smallCaps/>
          <w:sz w:val="24"/>
          <w:szCs w:val="24"/>
          <w:vertAlign w:val="superscript"/>
          <w:lang w:eastAsia="ru-RU"/>
        </w:rPr>
      </w:pPr>
      <w:r w:rsidRPr="006F5C28">
        <w:rPr>
          <w:rFonts w:ascii="Times New Roman" w:eastAsia="Times New Roman" w:hAnsi="Times New Roman" w:cs="Times New Roman"/>
          <w:b/>
          <w:bCs/>
          <w:sz w:val="24"/>
          <w:szCs w:val="24"/>
          <w:lang w:eastAsia="ru-RU"/>
        </w:rPr>
        <w:t>СЕЛЬСКИЙ ТУРИЗМ</w:t>
      </w:r>
      <w:r w:rsidRPr="003E258C">
        <w:rPr>
          <w:rFonts w:ascii="Times New Roman" w:eastAsia="Times New Roman" w:hAnsi="Times New Roman" w:cs="Times New Roman"/>
          <w:b/>
          <w:bCs/>
          <w:smallCaps/>
          <w:sz w:val="24"/>
          <w:szCs w:val="24"/>
          <w:lang w:eastAsia="ru-RU"/>
        </w:rPr>
        <w:br/>
      </w:r>
    </w:p>
    <w:p w14:paraId="3E57BC91" w14:textId="77777777" w:rsidR="006F5C28" w:rsidRPr="003E258C" w:rsidRDefault="006F5C28" w:rsidP="006F5C28">
      <w:pPr>
        <w:spacing w:after="0" w:line="240" w:lineRule="auto"/>
        <w:jc w:val="center"/>
        <w:rPr>
          <w:rFonts w:ascii="Times New Roman" w:eastAsia="Times New Roman" w:hAnsi="Times New Roman" w:cs="Times New Roman"/>
          <w:b/>
          <w:bCs/>
          <w:smallCaps/>
          <w:sz w:val="24"/>
          <w:szCs w:val="24"/>
          <w:vertAlign w:val="superscript"/>
          <w:lang w:eastAsia="ru-RU"/>
        </w:rPr>
      </w:pPr>
    </w:p>
    <w:p w14:paraId="3E57BC92" w14:textId="77777777" w:rsidR="006F5C28" w:rsidRPr="003E258C" w:rsidRDefault="006F5C28" w:rsidP="006F5C28">
      <w:pPr>
        <w:spacing w:after="0" w:line="240" w:lineRule="auto"/>
        <w:jc w:val="center"/>
        <w:rPr>
          <w:rFonts w:ascii="Times New Roman" w:eastAsia="Times New Roman" w:hAnsi="Times New Roman" w:cs="Times New Roman"/>
          <w:b/>
          <w:bCs/>
          <w:smallCaps/>
          <w:sz w:val="24"/>
          <w:szCs w:val="24"/>
          <w:vertAlign w:val="superscript"/>
          <w:lang w:eastAsia="ru-RU"/>
        </w:rPr>
      </w:pPr>
    </w:p>
    <w:p w14:paraId="3E57BC93" w14:textId="77777777" w:rsidR="006F5C28" w:rsidRPr="003E258C" w:rsidRDefault="006F5C28" w:rsidP="006F5C28">
      <w:pPr>
        <w:spacing w:after="0" w:line="240" w:lineRule="auto"/>
        <w:rPr>
          <w:rFonts w:ascii="Times New Roman" w:eastAsia="Times New Roman" w:hAnsi="Times New Roman" w:cs="Times New Roman"/>
          <w:b/>
          <w:bCs/>
          <w:sz w:val="24"/>
          <w:szCs w:val="24"/>
          <w:lang w:eastAsia="ru-RU"/>
        </w:rPr>
      </w:pPr>
    </w:p>
    <w:p w14:paraId="3E57BC94" w14:textId="77777777" w:rsidR="006F5C28" w:rsidRPr="003E258C" w:rsidRDefault="006F5C28" w:rsidP="006F5C28">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3E57BC95" w14:textId="77777777" w:rsidR="006F5C28" w:rsidRPr="003E258C" w:rsidRDefault="006F5C28" w:rsidP="006F5C28">
      <w:pPr>
        <w:tabs>
          <w:tab w:val="right" w:leader="underscore" w:pos="8505"/>
        </w:tabs>
        <w:spacing w:after="0" w:line="240" w:lineRule="auto"/>
        <w:rPr>
          <w:rFonts w:ascii="Times New Roman" w:eastAsia="Times New Roman" w:hAnsi="Times New Roman" w:cs="Times New Roman"/>
          <w:b/>
          <w:bCs/>
          <w:sz w:val="24"/>
          <w:szCs w:val="24"/>
          <w:lang w:eastAsia="ru-RU"/>
        </w:rPr>
      </w:pPr>
    </w:p>
    <w:p w14:paraId="3E57BC96" w14:textId="712C6DB9" w:rsidR="006F5C28" w:rsidRPr="003E258C" w:rsidRDefault="006F5C28" w:rsidP="006F5C28">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232B8A" w:rsidRPr="00232B8A">
        <w:rPr>
          <w:rFonts w:ascii="Times New Roman" w:eastAsia="Times New Roman" w:hAnsi="Times New Roman" w:cs="Times New Roman"/>
          <w:b/>
          <w:bCs/>
          <w:sz w:val="24"/>
          <w:szCs w:val="24"/>
          <w:lang w:eastAsia="ru-RU"/>
        </w:rPr>
        <w:t>Историко-культурный туризм и гостиничное дело</w:t>
      </w:r>
    </w:p>
    <w:p w14:paraId="3E57BC97" w14:textId="77777777" w:rsidR="006F5C28" w:rsidRPr="003E258C" w:rsidRDefault="006F5C28" w:rsidP="006F5C28">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3E57BC98" w14:textId="77777777" w:rsidR="006F5C28" w:rsidRPr="003E258C" w:rsidRDefault="006F5C28" w:rsidP="006F5C28">
      <w:pPr>
        <w:tabs>
          <w:tab w:val="right" w:leader="underscore" w:pos="8505"/>
        </w:tabs>
        <w:spacing w:after="0" w:line="240" w:lineRule="auto"/>
        <w:rPr>
          <w:rFonts w:ascii="Times New Roman" w:eastAsia="Times New Roman" w:hAnsi="Times New Roman" w:cs="Times New Roman"/>
          <w:b/>
          <w:bCs/>
          <w:sz w:val="24"/>
          <w:szCs w:val="24"/>
          <w:lang w:eastAsia="ru-RU"/>
        </w:rPr>
      </w:pPr>
    </w:p>
    <w:p w14:paraId="3E57BC99" w14:textId="77777777" w:rsidR="006F5C28" w:rsidRPr="003E258C" w:rsidRDefault="006F5C28" w:rsidP="006F5C28">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3E57BC9A"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9B"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9C"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9D"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9E"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9F"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A0"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A1"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A2"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A3"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A4"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A5" w14:textId="77777777" w:rsidR="006F5C28" w:rsidRPr="003E258C" w:rsidRDefault="006F5C28" w:rsidP="006F5C2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E57BCA6" w14:textId="77777777" w:rsidR="006F5C28" w:rsidRPr="003E258C" w:rsidRDefault="006F5C28" w:rsidP="006F5C28">
      <w:pPr>
        <w:tabs>
          <w:tab w:val="left" w:pos="708"/>
        </w:tabs>
        <w:spacing w:after="0" w:line="240" w:lineRule="auto"/>
        <w:rPr>
          <w:rFonts w:ascii="Times New Roman" w:eastAsia="Times New Roman" w:hAnsi="Times New Roman" w:cs="Times New Roman"/>
          <w:b/>
          <w:bCs/>
          <w:sz w:val="24"/>
          <w:szCs w:val="24"/>
          <w:lang w:eastAsia="ru-RU"/>
        </w:rPr>
      </w:pPr>
    </w:p>
    <w:p w14:paraId="3E57BCA7" w14:textId="7CBE9A3C" w:rsidR="006F5C28" w:rsidRPr="003E258C" w:rsidRDefault="006F5C28" w:rsidP="006F5C28">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232B8A">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3E57BCA8" w14:textId="77777777" w:rsidR="006F5C28" w:rsidRDefault="006F5C28" w:rsidP="006F5C28">
      <w:pPr>
        <w:rPr>
          <w:rFonts w:ascii="Times New Roman" w:hAnsi="Times New Roman" w:cs="Times New Roman"/>
          <w:sz w:val="24"/>
          <w:szCs w:val="24"/>
        </w:rPr>
      </w:pPr>
    </w:p>
    <w:p w14:paraId="3E57BCA9" w14:textId="77777777" w:rsidR="006F5C28" w:rsidRPr="003E258C" w:rsidRDefault="006F5C28" w:rsidP="006F5C28">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004D6475" w:rsidRPr="004D6475">
        <w:rPr>
          <w:rFonts w:ascii="Times New Roman" w:eastAsia="Times New Roman" w:hAnsi="Times New Roman" w:cs="Times New Roman"/>
          <w:i/>
          <w:sz w:val="24"/>
          <w:szCs w:val="24"/>
        </w:rPr>
        <w:t>СЕЛЬСКИЙ ТУРИЗМ</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3E57BCAA" w14:textId="77777777" w:rsidR="006F5C28" w:rsidRPr="003E258C" w:rsidRDefault="006F5C28" w:rsidP="006F5C28">
      <w:pPr>
        <w:suppressAutoHyphens/>
        <w:spacing w:after="0" w:line="240" w:lineRule="auto"/>
        <w:ind w:firstLine="850"/>
        <w:jc w:val="both"/>
        <w:rPr>
          <w:rFonts w:ascii="Times New Roman" w:eastAsia="Times New Roman" w:hAnsi="Times New Roman" w:cs="Times New Roman"/>
          <w:sz w:val="24"/>
          <w:szCs w:val="24"/>
          <w:lang w:eastAsia="x-none"/>
        </w:rPr>
      </w:pPr>
    </w:p>
    <w:p w14:paraId="3E57BCAB" w14:textId="77777777" w:rsidR="006F5C28" w:rsidRPr="003E258C" w:rsidRDefault="006F5C28" w:rsidP="006F5C28">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3E57BCAC" w14:textId="77777777" w:rsidR="006F5C28" w:rsidRPr="003E258C" w:rsidRDefault="006F5C28" w:rsidP="006F5C28">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3E57BCAD" w14:textId="04262563" w:rsidR="006F5C28" w:rsidRPr="003E258C" w:rsidRDefault="00B479FA" w:rsidP="006F5C28">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6F5C28" w:rsidRPr="003E258C">
        <w:rPr>
          <w:rFonts w:ascii="Times New Roman" w:eastAsia="Times New Roman" w:hAnsi="Times New Roman" w:cs="Times New Roman"/>
          <w:sz w:val="24"/>
          <w:szCs w:val="24"/>
          <w:u w:val="single"/>
          <w:lang w:val="x-none" w:eastAsia="x-none"/>
        </w:rPr>
        <w:tab/>
      </w:r>
    </w:p>
    <w:p w14:paraId="3E57BCAE" w14:textId="77777777" w:rsidR="006F5C28" w:rsidRPr="003E258C" w:rsidRDefault="006F5C28" w:rsidP="006F5C28">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3E57BCAF" w14:textId="09188573" w:rsidR="006F5C28" w:rsidRPr="003E258C" w:rsidRDefault="006F5C28" w:rsidP="006F5C28">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232B8A">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232B8A">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232B8A">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3E57BCB0" w14:textId="77777777" w:rsidR="006F5C28" w:rsidRPr="003E258C" w:rsidRDefault="006F5C28" w:rsidP="006F5C28">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3E57BCB1" w14:textId="77777777" w:rsidR="006F5C28" w:rsidRPr="003E258C" w:rsidRDefault="006F5C28" w:rsidP="006F5C28">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3E57BCB2" w14:textId="286918EA" w:rsidR="006F5C28" w:rsidRPr="00A040EF" w:rsidRDefault="00B479FA" w:rsidP="006F5C28">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6F5C28" w:rsidRPr="003E258C">
        <w:rPr>
          <w:rFonts w:ascii="Times New Roman" w:eastAsia="Times New Roman" w:hAnsi="Times New Roman" w:cs="Times New Roman"/>
          <w:sz w:val="24"/>
          <w:szCs w:val="24"/>
          <w:u w:val="single"/>
          <w:lang w:val="x-none" w:eastAsia="x-none"/>
        </w:rPr>
        <w:tab/>
        <w:t>__________</w:t>
      </w:r>
      <w:r w:rsidR="006F5C28">
        <w:rPr>
          <w:rFonts w:ascii="Times New Roman" w:eastAsia="Times New Roman" w:hAnsi="Times New Roman" w:cs="Times New Roman"/>
          <w:sz w:val="24"/>
          <w:szCs w:val="24"/>
          <w:u w:val="single"/>
          <w:lang w:eastAsia="x-none"/>
        </w:rPr>
        <w:t>______</w:t>
      </w:r>
      <w:r w:rsidR="006F5C28"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6F5C28" w:rsidRPr="003E258C">
        <w:rPr>
          <w:rFonts w:ascii="Times New Roman" w:eastAsia="Times New Roman" w:hAnsi="Times New Roman" w:cs="Times New Roman"/>
          <w:sz w:val="24"/>
          <w:szCs w:val="24"/>
          <w:u w:val="single"/>
          <w:lang w:val="x-none" w:eastAsia="x-none"/>
        </w:rPr>
        <w:t>___</w:t>
      </w:r>
      <w:r w:rsidR="006F5C28">
        <w:rPr>
          <w:rFonts w:ascii="Times New Roman" w:eastAsia="Times New Roman" w:hAnsi="Times New Roman" w:cs="Times New Roman"/>
          <w:sz w:val="24"/>
          <w:szCs w:val="24"/>
          <w:u w:val="single"/>
          <w:lang w:val="x-none" w:eastAsia="x-none"/>
        </w:rPr>
        <w:t>___________</w:t>
      </w:r>
    </w:p>
    <w:p w14:paraId="3E57BCB3" w14:textId="77777777" w:rsidR="006F5C28" w:rsidRPr="003E258C" w:rsidRDefault="006F5C28" w:rsidP="006F5C28">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3E57BCB4" w14:textId="77777777" w:rsidR="006F5C28" w:rsidRPr="003E258C" w:rsidRDefault="006F5C28" w:rsidP="006F5C28">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3E57BCB5" w14:textId="73F3DDD1" w:rsidR="006F5C28" w:rsidRPr="003D4FCD" w:rsidRDefault="00B479FA" w:rsidP="00B479FA">
      <w:pPr>
        <w:tabs>
          <w:tab w:val="left" w:pos="10432"/>
        </w:tabs>
        <w:suppressAutoHyphens/>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u w:val="single"/>
          <w:lang w:eastAsia="x-none"/>
        </w:rPr>
        <w:t>профессор</w:t>
      </w:r>
      <w:r w:rsidR="006F5C28" w:rsidRPr="003E258C">
        <w:rPr>
          <w:rFonts w:ascii="Times New Roman" w:eastAsia="Times New Roman" w:hAnsi="Times New Roman" w:cs="Times New Roman"/>
          <w:sz w:val="24"/>
          <w:szCs w:val="24"/>
          <w:u w:val="single"/>
          <w:lang w:eastAsia="x-none"/>
        </w:rPr>
        <w:t xml:space="preserve"> кафедры </w:t>
      </w:r>
      <w:r>
        <w:rPr>
          <w:rFonts w:ascii="Times New Roman" w:eastAsia="Times New Roman" w:hAnsi="Times New Roman" w:cs="Times New Roman"/>
          <w:sz w:val="24"/>
          <w:szCs w:val="24"/>
          <w:u w:val="single"/>
          <w:lang w:eastAsia="x-none"/>
        </w:rPr>
        <w:br/>
        <w:t>управления и экономики культуры</w:t>
      </w:r>
      <w:r w:rsidR="006F5C28">
        <w:rPr>
          <w:rFonts w:ascii="Times New Roman" w:eastAsia="Times New Roman" w:hAnsi="Times New Roman" w:cs="Times New Roman"/>
          <w:sz w:val="24"/>
          <w:szCs w:val="24"/>
          <w:u w:val="single"/>
          <w:lang w:eastAsia="x-none"/>
        </w:rPr>
        <w:t xml:space="preserve">                        </w:t>
      </w:r>
      <w:r w:rsidR="006F5C28" w:rsidRPr="003E258C">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 xml:space="preserve">           Григорьева Е.И. </w:t>
      </w:r>
      <w:r w:rsidR="006F5C28">
        <w:rPr>
          <w:rFonts w:ascii="Times New Roman" w:eastAsia="Times New Roman" w:hAnsi="Times New Roman" w:cs="Times New Roman"/>
          <w:sz w:val="24"/>
          <w:szCs w:val="24"/>
          <w:lang w:eastAsia="x-none"/>
        </w:rPr>
        <w:t>___________________</w:t>
      </w:r>
    </w:p>
    <w:p w14:paraId="3E57BCB6" w14:textId="77777777" w:rsidR="006F5C28" w:rsidRPr="003E258C" w:rsidRDefault="006F5C28" w:rsidP="006F5C28">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3E57BCB7" w14:textId="77777777" w:rsidR="006F5C28" w:rsidRPr="003E258C" w:rsidRDefault="006F5C28" w:rsidP="006F5C28">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3E57BCB8" w14:textId="77777777" w:rsidR="006F5C28" w:rsidRPr="003E258C" w:rsidRDefault="006F5C28" w:rsidP="006F5C28">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Ind w:w="-531"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6F5C28" w:rsidRPr="003E258C" w14:paraId="3E57BCBF" w14:textId="77777777" w:rsidTr="0076416C">
        <w:trPr>
          <w:trHeight w:val="1676"/>
        </w:trPr>
        <w:tc>
          <w:tcPr>
            <w:tcW w:w="10432" w:type="dxa"/>
            <w:tcBorders>
              <w:top w:val="double" w:sz="4" w:space="0" w:color="auto"/>
              <w:bottom w:val="double" w:sz="4" w:space="0" w:color="auto"/>
            </w:tcBorders>
          </w:tcPr>
          <w:p w14:paraId="3E57BCB9" w14:textId="77777777" w:rsidR="006F5C28" w:rsidRPr="00503090" w:rsidRDefault="006F5C28" w:rsidP="0076416C">
            <w:pPr>
              <w:tabs>
                <w:tab w:val="left" w:pos="10432"/>
              </w:tabs>
              <w:suppressAutoHyphens/>
              <w:spacing w:after="0" w:line="240" w:lineRule="auto"/>
              <w:jc w:val="both"/>
              <w:rPr>
                <w:rFonts w:ascii="Times New Roman" w:eastAsia="Times New Roman" w:hAnsi="Times New Roman" w:cs="Times New Roman"/>
                <w:sz w:val="24"/>
                <w:szCs w:val="24"/>
                <w:lang w:val="x-none" w:eastAsia="ru-RU"/>
              </w:rPr>
            </w:pPr>
          </w:p>
          <w:p w14:paraId="3E57BCBA" w14:textId="77777777" w:rsidR="006F5C28" w:rsidRPr="003E258C" w:rsidRDefault="006F5C28" w:rsidP="0076416C">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3E57BCBB" w14:textId="77777777" w:rsidR="006F5C28" w:rsidRPr="003E258C" w:rsidRDefault="006F5C28"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3E57BCBC" w14:textId="77777777" w:rsidR="006F5C28" w:rsidRPr="003E258C" w:rsidRDefault="006F5C28"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3E57BCBD" w14:textId="77777777" w:rsidR="006F5C28" w:rsidRPr="003E258C" w:rsidRDefault="006F5C28"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3E57BCBE" w14:textId="77777777" w:rsidR="006F5C28" w:rsidRPr="003E258C" w:rsidRDefault="006F5C28"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3E57BCC0" w14:textId="77777777" w:rsidR="00B51E67" w:rsidRDefault="00B51E67">
      <w:pPr>
        <w:rPr>
          <w:rFonts w:ascii="Times New Roman" w:hAnsi="Times New Roman" w:cs="Times New Roman"/>
          <w:sz w:val="24"/>
          <w:szCs w:val="24"/>
          <w:lang w:val="en-US"/>
        </w:rPr>
      </w:pPr>
    </w:p>
    <w:p w14:paraId="3E57BCC1" w14:textId="77777777" w:rsidR="006F5C28" w:rsidRDefault="006F5C28">
      <w:pPr>
        <w:rPr>
          <w:rFonts w:ascii="Times New Roman" w:hAnsi="Times New Roman" w:cs="Times New Roman"/>
          <w:sz w:val="24"/>
          <w:szCs w:val="24"/>
          <w:lang w:val="en-US"/>
        </w:rPr>
      </w:pPr>
    </w:p>
    <w:p w14:paraId="3E57BCC2" w14:textId="77777777" w:rsidR="006F5C28" w:rsidRDefault="006F5C28">
      <w:pPr>
        <w:rPr>
          <w:rFonts w:ascii="Times New Roman" w:hAnsi="Times New Roman" w:cs="Times New Roman"/>
          <w:sz w:val="24"/>
          <w:szCs w:val="24"/>
          <w:lang w:val="en-US"/>
        </w:rPr>
      </w:pPr>
    </w:p>
    <w:p w14:paraId="3E57BCC3" w14:textId="77777777" w:rsidR="006F5C28" w:rsidRDefault="006F5C28">
      <w:pPr>
        <w:rPr>
          <w:rFonts w:ascii="Times New Roman" w:hAnsi="Times New Roman" w:cs="Times New Roman"/>
          <w:sz w:val="24"/>
          <w:szCs w:val="24"/>
          <w:lang w:val="en-US"/>
        </w:rPr>
      </w:pPr>
    </w:p>
    <w:p w14:paraId="3E57BCC4" w14:textId="77777777" w:rsidR="006F5C28" w:rsidRDefault="006F5C28">
      <w:pPr>
        <w:rPr>
          <w:rFonts w:ascii="Times New Roman" w:hAnsi="Times New Roman" w:cs="Times New Roman"/>
          <w:sz w:val="24"/>
          <w:szCs w:val="24"/>
          <w:lang w:val="en-US"/>
        </w:rPr>
      </w:pPr>
    </w:p>
    <w:p w14:paraId="3E57BCC5" w14:textId="77777777" w:rsidR="006F5C28" w:rsidRDefault="006F5C28" w:rsidP="006F5C28">
      <w:pPr>
        <w:spacing w:after="0" w:line="240" w:lineRule="auto"/>
        <w:rPr>
          <w:rFonts w:ascii="Times New Roman" w:hAnsi="Times New Roman" w:cs="Times New Roman"/>
          <w:sz w:val="24"/>
          <w:szCs w:val="24"/>
          <w:lang w:val="en-US"/>
        </w:rPr>
      </w:pPr>
    </w:p>
    <w:p w14:paraId="3E57BCC6" w14:textId="77777777" w:rsidR="006F5C28" w:rsidRDefault="006F5C28" w:rsidP="006F5C28">
      <w:pPr>
        <w:spacing w:after="0" w:line="240" w:lineRule="auto"/>
        <w:rPr>
          <w:rFonts w:ascii="Times New Roman" w:hAnsi="Times New Roman" w:cs="Times New Roman"/>
          <w:sz w:val="24"/>
          <w:szCs w:val="24"/>
          <w:lang w:val="en-US"/>
        </w:rPr>
      </w:pPr>
    </w:p>
    <w:p w14:paraId="3E57BCC7" w14:textId="77777777" w:rsidR="006F5C28" w:rsidRDefault="006F5C28" w:rsidP="006F5C28">
      <w:pPr>
        <w:spacing w:after="0" w:line="240" w:lineRule="auto"/>
        <w:rPr>
          <w:rFonts w:ascii="Times New Roman" w:hAnsi="Times New Roman" w:cs="Times New Roman"/>
          <w:sz w:val="24"/>
          <w:szCs w:val="24"/>
          <w:lang w:val="en-US"/>
        </w:rPr>
      </w:pPr>
    </w:p>
    <w:p w14:paraId="3E57BCC8" w14:textId="77777777" w:rsidR="006F5C28" w:rsidRDefault="006F5C28" w:rsidP="006F5C28">
      <w:pPr>
        <w:spacing w:after="0" w:line="240" w:lineRule="auto"/>
        <w:rPr>
          <w:rFonts w:ascii="Times New Roman" w:hAnsi="Times New Roman" w:cs="Times New Roman"/>
          <w:sz w:val="24"/>
          <w:szCs w:val="24"/>
          <w:lang w:val="en-US"/>
        </w:rPr>
      </w:pPr>
    </w:p>
    <w:p w14:paraId="3E57BCC9" w14:textId="77777777" w:rsidR="006F5C28" w:rsidRDefault="006F5C28" w:rsidP="006F5C28">
      <w:pPr>
        <w:spacing w:after="0" w:line="240" w:lineRule="auto"/>
        <w:rPr>
          <w:rFonts w:ascii="Times New Roman" w:hAnsi="Times New Roman" w:cs="Times New Roman"/>
          <w:sz w:val="24"/>
          <w:szCs w:val="24"/>
          <w:lang w:val="en-US"/>
        </w:rPr>
      </w:pPr>
    </w:p>
    <w:p w14:paraId="3E57BCCA" w14:textId="77777777" w:rsidR="006F5C28" w:rsidRDefault="006F5C28" w:rsidP="006F5C28">
      <w:pPr>
        <w:spacing w:after="0" w:line="240" w:lineRule="auto"/>
        <w:rPr>
          <w:rFonts w:ascii="Times New Roman" w:hAnsi="Times New Roman" w:cs="Times New Roman"/>
          <w:sz w:val="24"/>
          <w:szCs w:val="24"/>
          <w:lang w:val="en-US"/>
        </w:rPr>
      </w:pPr>
    </w:p>
    <w:p w14:paraId="3E57BCCB" w14:textId="77777777" w:rsidR="006F5C28" w:rsidRDefault="006F5C28" w:rsidP="006F5C28">
      <w:pPr>
        <w:spacing w:after="0" w:line="240" w:lineRule="auto"/>
        <w:rPr>
          <w:rFonts w:ascii="Times New Roman" w:hAnsi="Times New Roman" w:cs="Times New Roman"/>
          <w:sz w:val="24"/>
          <w:szCs w:val="24"/>
          <w:lang w:val="en-US"/>
        </w:rPr>
      </w:pPr>
    </w:p>
    <w:p w14:paraId="3E57BCCC" w14:textId="77777777" w:rsidR="006F5C28" w:rsidRDefault="006F5C28" w:rsidP="006F5C28">
      <w:pPr>
        <w:spacing w:after="0" w:line="240" w:lineRule="auto"/>
        <w:rPr>
          <w:rFonts w:ascii="Times New Roman" w:hAnsi="Times New Roman" w:cs="Times New Roman"/>
          <w:sz w:val="24"/>
          <w:szCs w:val="24"/>
          <w:lang w:val="en-US"/>
        </w:rPr>
      </w:pPr>
    </w:p>
    <w:p w14:paraId="3E57BCCD" w14:textId="77777777" w:rsidR="006F5C28" w:rsidRDefault="006F5C28" w:rsidP="006F5C28">
      <w:pPr>
        <w:spacing w:after="0" w:line="240" w:lineRule="auto"/>
        <w:rPr>
          <w:rFonts w:ascii="Times New Roman" w:hAnsi="Times New Roman" w:cs="Times New Roman"/>
          <w:sz w:val="24"/>
          <w:szCs w:val="24"/>
          <w:lang w:val="en-US"/>
        </w:rPr>
      </w:pPr>
    </w:p>
    <w:p w14:paraId="3E57BCCE" w14:textId="77777777" w:rsidR="006F5C28" w:rsidRDefault="006F5C28" w:rsidP="006F5C28">
      <w:pPr>
        <w:spacing w:after="0" w:line="240" w:lineRule="auto"/>
        <w:rPr>
          <w:rFonts w:ascii="Times New Roman" w:hAnsi="Times New Roman" w:cs="Times New Roman"/>
          <w:sz w:val="24"/>
          <w:szCs w:val="24"/>
          <w:lang w:val="en-US"/>
        </w:rPr>
      </w:pPr>
    </w:p>
    <w:p w14:paraId="3E57BCCF" w14:textId="77777777" w:rsidR="006F5C28" w:rsidRDefault="006F5C28" w:rsidP="006F5C28">
      <w:pPr>
        <w:spacing w:after="0" w:line="240" w:lineRule="auto"/>
        <w:rPr>
          <w:rFonts w:ascii="Times New Roman" w:hAnsi="Times New Roman" w:cs="Times New Roman"/>
          <w:sz w:val="24"/>
          <w:szCs w:val="24"/>
          <w:lang w:val="en-US"/>
        </w:rPr>
      </w:pPr>
    </w:p>
    <w:p w14:paraId="3E57BCD0" w14:textId="77777777" w:rsidR="006F5C28" w:rsidRDefault="006F5C28" w:rsidP="006F5C28">
      <w:pPr>
        <w:spacing w:after="0" w:line="240" w:lineRule="auto"/>
        <w:rPr>
          <w:rFonts w:ascii="Times New Roman" w:hAnsi="Times New Roman" w:cs="Times New Roman"/>
          <w:sz w:val="24"/>
          <w:szCs w:val="24"/>
          <w:lang w:val="en-US"/>
        </w:rPr>
      </w:pPr>
    </w:p>
    <w:p w14:paraId="3E57BCD1" w14:textId="77777777" w:rsidR="006F5C28" w:rsidRDefault="006F5C28" w:rsidP="006F5C28">
      <w:pPr>
        <w:spacing w:after="0" w:line="240" w:lineRule="auto"/>
        <w:rPr>
          <w:rFonts w:ascii="Times New Roman" w:hAnsi="Times New Roman" w:cs="Times New Roman"/>
          <w:sz w:val="24"/>
          <w:szCs w:val="24"/>
          <w:lang w:val="en-US"/>
        </w:rPr>
      </w:pPr>
    </w:p>
    <w:p w14:paraId="3E57BCD2" w14:textId="77777777" w:rsidR="006F5C28" w:rsidRDefault="006F5C28" w:rsidP="006F5C28">
      <w:pPr>
        <w:spacing w:after="0" w:line="240" w:lineRule="auto"/>
        <w:rPr>
          <w:rFonts w:ascii="Times New Roman" w:hAnsi="Times New Roman" w:cs="Times New Roman"/>
          <w:sz w:val="24"/>
          <w:szCs w:val="24"/>
          <w:lang w:val="en-US"/>
        </w:rPr>
      </w:pPr>
    </w:p>
    <w:p w14:paraId="3E57BCD3" w14:textId="77777777" w:rsidR="006F5C28" w:rsidRDefault="006F5C28" w:rsidP="006F5C28">
      <w:pPr>
        <w:spacing w:after="0" w:line="240" w:lineRule="auto"/>
        <w:rPr>
          <w:rFonts w:ascii="Times New Roman" w:hAnsi="Times New Roman" w:cs="Times New Roman"/>
          <w:sz w:val="24"/>
          <w:szCs w:val="24"/>
          <w:lang w:val="en-US"/>
        </w:rPr>
      </w:pPr>
    </w:p>
    <w:p w14:paraId="3E57BCD4" w14:textId="77777777" w:rsidR="006F5C28" w:rsidRDefault="006F5C28" w:rsidP="006F5C28">
      <w:pPr>
        <w:spacing w:after="0" w:line="240" w:lineRule="auto"/>
        <w:rPr>
          <w:rFonts w:ascii="Times New Roman" w:hAnsi="Times New Roman" w:cs="Times New Roman"/>
          <w:sz w:val="24"/>
          <w:szCs w:val="24"/>
          <w:lang w:val="en-US"/>
        </w:rPr>
      </w:pPr>
    </w:p>
    <w:p w14:paraId="3E57BCD5" w14:textId="77777777" w:rsidR="006F5C28" w:rsidRDefault="006F5C28" w:rsidP="006F5C28">
      <w:pPr>
        <w:spacing w:after="0" w:line="240" w:lineRule="auto"/>
        <w:rPr>
          <w:rFonts w:ascii="Times New Roman" w:hAnsi="Times New Roman" w:cs="Times New Roman"/>
          <w:sz w:val="24"/>
          <w:szCs w:val="24"/>
          <w:lang w:val="en-US"/>
        </w:rPr>
      </w:pPr>
    </w:p>
    <w:p w14:paraId="3E57BCD6" w14:textId="77777777" w:rsidR="006F5C28" w:rsidRDefault="006F5C28" w:rsidP="006F5C28">
      <w:pPr>
        <w:spacing w:after="0" w:line="240" w:lineRule="auto"/>
        <w:rPr>
          <w:rFonts w:ascii="Times New Roman" w:hAnsi="Times New Roman" w:cs="Times New Roman"/>
          <w:sz w:val="24"/>
          <w:szCs w:val="24"/>
          <w:lang w:val="en-US"/>
        </w:rPr>
      </w:pPr>
    </w:p>
    <w:p w14:paraId="3E57BCD7" w14:textId="77777777" w:rsidR="006F5C28" w:rsidRDefault="006F5C28" w:rsidP="006F5C28">
      <w:pPr>
        <w:spacing w:after="0" w:line="240" w:lineRule="auto"/>
        <w:rPr>
          <w:rFonts w:ascii="Times New Roman" w:hAnsi="Times New Roman" w:cs="Times New Roman"/>
          <w:sz w:val="24"/>
          <w:szCs w:val="24"/>
          <w:lang w:val="en-US"/>
        </w:rPr>
      </w:pPr>
    </w:p>
    <w:p w14:paraId="3E57BCD8" w14:textId="77777777" w:rsidR="006F5C28" w:rsidRDefault="006F5C28" w:rsidP="006F5C28">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t xml:space="preserve">Раздел 1. </w:t>
      </w:r>
      <w:r w:rsidRPr="00A040EF">
        <w:rPr>
          <w:rFonts w:ascii="Times New Roman" w:eastAsia="Times New Roman" w:hAnsi="Times New Roman" w:cs="Times New Roman"/>
          <w:b/>
          <w:sz w:val="24"/>
          <w:szCs w:val="24"/>
        </w:rPr>
        <w:t>Перечень компетенций</w:t>
      </w:r>
    </w:p>
    <w:p w14:paraId="3E57BCD9" w14:textId="77777777" w:rsidR="006F5C28" w:rsidRDefault="006F5C28" w:rsidP="006F5C28">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6F5C28" w:rsidRPr="003D4FCD" w14:paraId="3E57BCE0" w14:textId="77777777" w:rsidTr="0076416C">
        <w:trPr>
          <w:trHeight w:val="20"/>
        </w:trPr>
        <w:tc>
          <w:tcPr>
            <w:tcW w:w="204" w:type="pct"/>
            <w:vAlign w:val="center"/>
          </w:tcPr>
          <w:p w14:paraId="3E57BCDA" w14:textId="77777777" w:rsidR="006F5C28" w:rsidRPr="003D4FCD" w:rsidRDefault="006F5C28" w:rsidP="0076416C">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 xml:space="preserve">№ </w:t>
            </w:r>
            <w:proofErr w:type="spellStart"/>
            <w:r w:rsidRPr="003D4FCD">
              <w:rPr>
                <w:rFonts w:ascii="Times New Roman" w:eastAsia="Calibri" w:hAnsi="Times New Roman" w:cs="Times New Roman"/>
                <w:b/>
                <w:sz w:val="24"/>
                <w:szCs w:val="24"/>
              </w:rPr>
              <w:t>пп</w:t>
            </w:r>
            <w:proofErr w:type="spellEnd"/>
          </w:p>
        </w:tc>
        <w:tc>
          <w:tcPr>
            <w:tcW w:w="1014" w:type="pct"/>
            <w:vAlign w:val="center"/>
          </w:tcPr>
          <w:p w14:paraId="3E57BCDB" w14:textId="77777777" w:rsidR="006F5C28" w:rsidRPr="003D4FCD" w:rsidRDefault="006F5C28" w:rsidP="0076416C">
            <w:pPr>
              <w:spacing w:after="160" w:line="200" w:lineRule="exact"/>
              <w:rPr>
                <w:rFonts w:ascii="Times New Roman" w:eastAsia="Calibri" w:hAnsi="Times New Roman" w:cs="Times New Roman"/>
                <w:sz w:val="24"/>
                <w:szCs w:val="24"/>
              </w:rPr>
            </w:pPr>
            <w:r w:rsidRPr="003D4FCD">
              <w:rPr>
                <w:rFonts w:ascii="Times New Roman" w:eastAsia="Calibri" w:hAnsi="Times New Roman" w:cs="Times New Roman"/>
                <w:b/>
                <w:sz w:val="24"/>
                <w:szCs w:val="24"/>
              </w:rPr>
              <w:t>Компетенция (код и наименование)</w:t>
            </w:r>
          </w:p>
        </w:tc>
        <w:tc>
          <w:tcPr>
            <w:tcW w:w="1552" w:type="pct"/>
          </w:tcPr>
          <w:p w14:paraId="3E57BCDC" w14:textId="77777777" w:rsidR="006F5C28" w:rsidRPr="003D4FCD" w:rsidRDefault="006F5C28" w:rsidP="0076416C">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Индикаторы</w:t>
            </w:r>
          </w:p>
          <w:p w14:paraId="3E57BCDD" w14:textId="77777777" w:rsidR="006F5C28" w:rsidRPr="003D4FCD" w:rsidRDefault="006F5C28" w:rsidP="0076416C">
            <w:pPr>
              <w:spacing w:after="160" w:line="200" w:lineRule="exact"/>
              <w:rPr>
                <w:rFonts w:ascii="Times New Roman" w:eastAsia="Calibri" w:hAnsi="Times New Roman" w:cs="Times New Roman"/>
                <w:b/>
                <w:sz w:val="24"/>
                <w:szCs w:val="24"/>
              </w:rPr>
            </w:pPr>
            <w:r w:rsidRPr="003D4FCD">
              <w:rPr>
                <w:rFonts w:ascii="Times New Roman" w:eastAsia="Calibri" w:hAnsi="Times New Roman" w:cs="Times New Roman"/>
                <w:b/>
                <w:sz w:val="24"/>
                <w:szCs w:val="24"/>
              </w:rPr>
              <w:t>компетенций</w:t>
            </w:r>
          </w:p>
          <w:p w14:paraId="3E57BCDE" w14:textId="77777777" w:rsidR="006F5C28" w:rsidRPr="003D4FCD" w:rsidRDefault="006F5C28" w:rsidP="0076416C">
            <w:pPr>
              <w:spacing w:after="160" w:line="200" w:lineRule="exact"/>
              <w:rPr>
                <w:rFonts w:ascii="Times New Roman" w:eastAsia="Calibri" w:hAnsi="Times New Roman" w:cs="Times New Roman"/>
                <w:sz w:val="24"/>
                <w:szCs w:val="24"/>
              </w:rPr>
            </w:pPr>
          </w:p>
        </w:tc>
        <w:tc>
          <w:tcPr>
            <w:tcW w:w="2230" w:type="pct"/>
            <w:gridSpan w:val="2"/>
            <w:vAlign w:val="center"/>
          </w:tcPr>
          <w:p w14:paraId="3E57BCDF" w14:textId="77777777" w:rsidR="006F5C28" w:rsidRPr="003D4FCD" w:rsidRDefault="006F5C28" w:rsidP="0076416C">
            <w:pPr>
              <w:spacing w:after="160" w:line="200" w:lineRule="exact"/>
              <w:rPr>
                <w:rFonts w:ascii="Times New Roman" w:eastAsia="Calibri" w:hAnsi="Times New Roman" w:cs="Times New Roman"/>
                <w:sz w:val="24"/>
                <w:szCs w:val="24"/>
              </w:rPr>
            </w:pPr>
            <w:r w:rsidRPr="003D4FCD">
              <w:rPr>
                <w:rFonts w:ascii="Times New Roman" w:eastAsia="Calibri" w:hAnsi="Times New Roman" w:cs="Times New Roman"/>
                <w:b/>
                <w:sz w:val="24"/>
                <w:szCs w:val="24"/>
              </w:rPr>
              <w:t>Результаты обучения</w:t>
            </w:r>
          </w:p>
        </w:tc>
      </w:tr>
      <w:tr w:rsidR="006F5C28" w:rsidRPr="003D4FCD" w14:paraId="3E57BCF2" w14:textId="77777777" w:rsidTr="0076416C">
        <w:trPr>
          <w:trHeight w:val="20"/>
        </w:trPr>
        <w:tc>
          <w:tcPr>
            <w:tcW w:w="204" w:type="pct"/>
            <w:vMerge w:val="restart"/>
            <w:vAlign w:val="center"/>
          </w:tcPr>
          <w:p w14:paraId="3E57BCE1"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r w:rsidRPr="003D4FCD">
              <w:rPr>
                <w:rFonts w:ascii="Times New Roman" w:eastAsia="Times New Roman" w:hAnsi="Times New Roman" w:cs="Times New Roman"/>
                <w:kern w:val="28"/>
                <w:sz w:val="20"/>
                <w:szCs w:val="20"/>
                <w:lang w:eastAsia="ru-RU"/>
              </w:rPr>
              <w:t>1</w:t>
            </w:r>
          </w:p>
        </w:tc>
        <w:tc>
          <w:tcPr>
            <w:tcW w:w="1014" w:type="pct"/>
            <w:vMerge w:val="restart"/>
            <w:vAlign w:val="center"/>
          </w:tcPr>
          <w:p w14:paraId="3E57BCE2"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  </w:t>
            </w:r>
          </w:p>
          <w:p w14:paraId="3E57BCE3"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Готов к реализации проектов в туристской индустрии.</w:t>
            </w:r>
          </w:p>
          <w:p w14:paraId="3E57BCE4"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4"/>
                <w:szCs w:val="24"/>
                <w:lang w:eastAsia="ru-RU"/>
              </w:rPr>
            </w:pPr>
          </w:p>
        </w:tc>
        <w:tc>
          <w:tcPr>
            <w:tcW w:w="1552" w:type="pct"/>
            <w:vMerge w:val="restart"/>
          </w:tcPr>
          <w:p w14:paraId="3E57BCE5"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br/>
            </w:r>
            <w:r w:rsidRPr="003D4FCD">
              <w:rPr>
                <w:rFonts w:ascii="Times New Roman" w:eastAsia="Times New Roman" w:hAnsi="Times New Roman" w:cs="Times New Roman"/>
                <w:kern w:val="28"/>
                <w:sz w:val="24"/>
                <w:szCs w:val="24"/>
                <w:lang w:eastAsia="ru-RU"/>
              </w:rPr>
              <w:t xml:space="preserve">ПК-2.1 </w:t>
            </w:r>
          </w:p>
          <w:p w14:paraId="3E57BCE6"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Использует методы и технологии проектирования деятельности туристского предприятия. </w:t>
            </w:r>
          </w:p>
          <w:p w14:paraId="3E57BCE7"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ПК-2.2 </w:t>
            </w:r>
          </w:p>
          <w:p w14:paraId="3E57BCE8"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Разрабатывает способы оценки эффективности, планирования по различным направлениям проекта </w:t>
            </w:r>
          </w:p>
          <w:p w14:paraId="3E57BCE9"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 xml:space="preserve">ПК-2.3 </w:t>
            </w:r>
          </w:p>
          <w:p w14:paraId="3E57BCEA"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Рассчитывает качественные и количественные показатели, характеризующие эффективность  реализуемого  проекта.</w:t>
            </w:r>
          </w:p>
          <w:p w14:paraId="3E57BCEB"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4"/>
                <w:szCs w:val="24"/>
                <w:lang w:eastAsia="ru-RU"/>
              </w:rPr>
            </w:pPr>
          </w:p>
          <w:p w14:paraId="3E57BCEC" w14:textId="77777777" w:rsidR="006F5C28" w:rsidRPr="003D4FCD" w:rsidRDefault="006F5C28" w:rsidP="0076416C">
            <w:pPr>
              <w:spacing w:before="60" w:after="60" w:line="240" w:lineRule="auto"/>
              <w:outlineLvl w:val="0"/>
              <w:rPr>
                <w:rFonts w:ascii="Times New Roman" w:eastAsia="Times New Roman" w:hAnsi="Times New Roman" w:cs="Times New Roman"/>
                <w:spacing w:val="-20"/>
                <w:kern w:val="28"/>
                <w:sz w:val="24"/>
                <w:szCs w:val="24"/>
                <w:lang w:eastAsia="ru-RU"/>
              </w:rPr>
            </w:pPr>
          </w:p>
          <w:p w14:paraId="3E57BCED" w14:textId="77777777" w:rsidR="006F5C28" w:rsidRPr="003D4FCD" w:rsidRDefault="006F5C28" w:rsidP="0076416C">
            <w:pPr>
              <w:spacing w:before="60" w:after="60" w:line="240" w:lineRule="auto"/>
              <w:outlineLvl w:val="0"/>
              <w:rPr>
                <w:rFonts w:ascii="Times New Roman" w:eastAsia="Times New Roman" w:hAnsi="Times New Roman" w:cs="Times New Roman"/>
                <w:spacing w:val="-20"/>
                <w:kern w:val="28"/>
                <w:sz w:val="24"/>
                <w:szCs w:val="24"/>
                <w:lang w:eastAsia="ru-RU"/>
              </w:rPr>
            </w:pPr>
          </w:p>
          <w:p w14:paraId="3E57BCEE" w14:textId="77777777" w:rsidR="006F5C28" w:rsidRPr="003D4FCD" w:rsidRDefault="006F5C28" w:rsidP="0076416C">
            <w:pPr>
              <w:spacing w:before="60" w:after="60" w:line="240" w:lineRule="auto"/>
              <w:outlineLvl w:val="0"/>
              <w:rPr>
                <w:rFonts w:ascii="Times New Roman" w:eastAsia="Times New Roman" w:hAnsi="Times New Roman" w:cs="Times New Roman"/>
                <w:spacing w:val="-20"/>
                <w:kern w:val="28"/>
                <w:sz w:val="24"/>
                <w:szCs w:val="24"/>
                <w:lang w:eastAsia="ru-RU"/>
              </w:rPr>
            </w:pPr>
          </w:p>
          <w:p w14:paraId="3E57BCEF" w14:textId="77777777" w:rsidR="006F5C28" w:rsidRPr="003D4FCD" w:rsidRDefault="006F5C28" w:rsidP="0076416C">
            <w:pPr>
              <w:spacing w:before="60" w:after="60" w:line="240" w:lineRule="auto"/>
              <w:outlineLvl w:val="0"/>
              <w:rPr>
                <w:rFonts w:ascii="Times New Roman" w:eastAsia="Calibri" w:hAnsi="Times New Roman" w:cs="Times New Roman"/>
                <w:kern w:val="28"/>
                <w:sz w:val="24"/>
                <w:szCs w:val="24"/>
                <w:lang w:eastAsia="ru-RU"/>
              </w:rPr>
            </w:pPr>
          </w:p>
        </w:tc>
        <w:tc>
          <w:tcPr>
            <w:tcW w:w="523" w:type="pct"/>
            <w:vAlign w:val="center"/>
          </w:tcPr>
          <w:p w14:paraId="3E57BCF0" w14:textId="77777777" w:rsidR="006F5C28" w:rsidRPr="003D4FCD" w:rsidRDefault="006F5C28" w:rsidP="0076416C">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Знать</w:t>
            </w:r>
          </w:p>
        </w:tc>
        <w:tc>
          <w:tcPr>
            <w:tcW w:w="1707" w:type="pct"/>
          </w:tcPr>
          <w:p w14:paraId="3E57BCF1"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Теоретические основы  и технологию разработки, 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tc>
      </w:tr>
      <w:tr w:rsidR="006F5C28" w:rsidRPr="003D4FCD" w14:paraId="3E57BCF8" w14:textId="77777777" w:rsidTr="0076416C">
        <w:trPr>
          <w:trHeight w:val="20"/>
        </w:trPr>
        <w:tc>
          <w:tcPr>
            <w:tcW w:w="204" w:type="pct"/>
            <w:vMerge/>
            <w:vAlign w:val="center"/>
          </w:tcPr>
          <w:p w14:paraId="3E57BCF3"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3E57BCF4"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3E57BCF5" w14:textId="77777777" w:rsidR="006F5C28" w:rsidRPr="003D4FCD" w:rsidRDefault="006F5C28" w:rsidP="0076416C">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3E57BCF6" w14:textId="77777777" w:rsidR="006F5C28" w:rsidRPr="003D4FCD" w:rsidRDefault="006F5C28" w:rsidP="0076416C">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Уметь</w:t>
            </w:r>
          </w:p>
        </w:tc>
        <w:tc>
          <w:tcPr>
            <w:tcW w:w="1707" w:type="pct"/>
          </w:tcPr>
          <w:p w14:paraId="3E57BCF7"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Использовать знания об основных этапах  и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tc>
      </w:tr>
      <w:tr w:rsidR="006F5C28" w:rsidRPr="003D4FCD" w14:paraId="3E57BCFF" w14:textId="77777777" w:rsidTr="0076416C">
        <w:trPr>
          <w:trHeight w:val="20"/>
        </w:trPr>
        <w:tc>
          <w:tcPr>
            <w:tcW w:w="204" w:type="pct"/>
            <w:vMerge/>
            <w:vAlign w:val="center"/>
          </w:tcPr>
          <w:p w14:paraId="3E57BCF9"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3E57BCFA"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3E57BCFB" w14:textId="77777777" w:rsidR="006F5C28" w:rsidRPr="003D4FCD" w:rsidRDefault="006F5C28" w:rsidP="0076416C">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3E57BCFC"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4"/>
                <w:szCs w:val="24"/>
                <w:lang w:eastAsia="ru-RU"/>
              </w:rPr>
            </w:pPr>
            <w:r w:rsidRPr="003D4FCD">
              <w:rPr>
                <w:rFonts w:ascii="Times New Roman" w:eastAsia="Times New Roman" w:hAnsi="Times New Roman" w:cs="Times New Roman"/>
                <w:kern w:val="28"/>
                <w:sz w:val="24"/>
                <w:szCs w:val="24"/>
                <w:lang w:eastAsia="ru-RU"/>
              </w:rPr>
              <w:t>Владеть</w:t>
            </w:r>
          </w:p>
        </w:tc>
        <w:tc>
          <w:tcPr>
            <w:tcW w:w="1707" w:type="pct"/>
          </w:tcPr>
          <w:p w14:paraId="3E57BCFD"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Навыками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3E57BCFE"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Навыками и опытом:  продвижения и реализации  </w:t>
            </w:r>
            <w:r w:rsidRPr="003D4FCD">
              <w:rPr>
                <w:rFonts w:ascii="Times New Roman" w:eastAsia="Times New Roman" w:hAnsi="Times New Roman" w:cs="Times New Roman"/>
                <w:sz w:val="24"/>
                <w:szCs w:val="24"/>
                <w:lang w:eastAsia="ru-RU"/>
              </w:rPr>
              <w:lastRenderedPageBreak/>
              <w:t>туристского продукта в том числе на основе современных информационно-коммуникативных технологий, а также с учетом индивидуальных и специальных требований туриста; организации продаж туристского продукта и отдельных туристских услуг; ведения переговоров с партнерами, согласования условий взаимодействия по реализации туристских продуктов.</w:t>
            </w:r>
          </w:p>
        </w:tc>
      </w:tr>
      <w:tr w:rsidR="006F5C28" w:rsidRPr="003D4FCD" w14:paraId="3E57BD22" w14:textId="77777777" w:rsidTr="0076416C">
        <w:trPr>
          <w:trHeight w:val="382"/>
        </w:trPr>
        <w:tc>
          <w:tcPr>
            <w:tcW w:w="204" w:type="pct"/>
            <w:vMerge w:val="restart"/>
            <w:vAlign w:val="center"/>
          </w:tcPr>
          <w:p w14:paraId="3E57BD00"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r w:rsidRPr="003D4FCD">
              <w:rPr>
                <w:rFonts w:ascii="Times New Roman" w:eastAsia="Times New Roman" w:hAnsi="Times New Roman" w:cs="Times New Roman"/>
                <w:kern w:val="28"/>
                <w:sz w:val="20"/>
                <w:szCs w:val="20"/>
                <w:lang w:eastAsia="ru-RU"/>
              </w:rPr>
              <w:lastRenderedPageBreak/>
              <w:t>2</w:t>
            </w:r>
          </w:p>
          <w:p w14:paraId="3E57BD01"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02"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03"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04"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05"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06"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07"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08"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09"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0A"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0B"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0C"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restart"/>
            <w:vAlign w:val="center"/>
          </w:tcPr>
          <w:p w14:paraId="3E57BD0D" w14:textId="77777777" w:rsidR="006F5C28" w:rsidRPr="003D4FCD" w:rsidRDefault="006F5C28" w:rsidP="0076416C">
            <w:pPr>
              <w:shd w:val="clear" w:color="auto" w:fill="FFFFFF"/>
              <w:tabs>
                <w:tab w:val="left" w:pos="4536"/>
              </w:tabs>
              <w:spacing w:after="0" w:line="240" w:lineRule="auto"/>
              <w:contextualSpacing/>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 xml:space="preserve">ПК-5 </w:t>
            </w:r>
          </w:p>
          <w:p w14:paraId="3E57BD0E" w14:textId="77777777" w:rsidR="006F5C28" w:rsidRPr="003D4FCD" w:rsidRDefault="006F5C28" w:rsidP="0076416C">
            <w:pPr>
              <w:shd w:val="clear" w:color="auto" w:fill="FFFFFF"/>
              <w:tabs>
                <w:tab w:val="left" w:pos="4536"/>
              </w:tabs>
              <w:spacing w:after="0" w:line="240" w:lineRule="auto"/>
              <w:contextualSpacing/>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Готов к применению инновационных технологий в туристской деятельности и новых форм обслуживания потребителей и (или) туристов.</w:t>
            </w:r>
          </w:p>
          <w:p w14:paraId="3E57BD0F"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10"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11"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12"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13"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p w14:paraId="3E57BD14"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val="restart"/>
          </w:tcPr>
          <w:p w14:paraId="3E57BD15"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E57BD16"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ПК-5.1 </w:t>
            </w:r>
          </w:p>
          <w:p w14:paraId="3E57BD17"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 </w:t>
            </w:r>
          </w:p>
          <w:p w14:paraId="3E57BD18"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E57BD19"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ПК-5.2 </w:t>
            </w:r>
          </w:p>
          <w:p w14:paraId="3E57BD1A"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Применяет современные методы информационных технологий для изучения влияния географических факторов на развитие туристско-рекреационной деятельности; </w:t>
            </w:r>
          </w:p>
          <w:p w14:paraId="3E57BD1B"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E57BD1C"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ПК-5.3 </w:t>
            </w:r>
          </w:p>
          <w:p w14:paraId="3E57BD1D" w14:textId="77777777" w:rsidR="006F5C28" w:rsidRPr="003D4FCD" w:rsidRDefault="006F5C28" w:rsidP="0076416C">
            <w:pPr>
              <w:spacing w:before="60" w:after="60" w:line="240" w:lineRule="auto"/>
              <w:outlineLvl w:val="0"/>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rPr>
              <w:t>Осуществляет эффективный поиск информации в глобальных информационных сетях, на порталах и стендах международных выставок.</w:t>
            </w:r>
          </w:p>
          <w:p w14:paraId="3E57BD1E" w14:textId="77777777" w:rsidR="006F5C28" w:rsidRPr="003D4FCD" w:rsidRDefault="006F5C28" w:rsidP="0076416C">
            <w:pPr>
              <w:spacing w:before="60" w:after="60" w:line="240" w:lineRule="auto"/>
              <w:outlineLvl w:val="0"/>
              <w:rPr>
                <w:rFonts w:ascii="Times New Roman" w:eastAsia="Times New Roman" w:hAnsi="Times New Roman" w:cs="Times New Roman"/>
                <w:spacing w:val="-20"/>
                <w:kern w:val="28"/>
                <w:sz w:val="20"/>
                <w:szCs w:val="20"/>
                <w:lang w:eastAsia="ru-RU"/>
              </w:rPr>
            </w:pPr>
          </w:p>
          <w:p w14:paraId="3E57BD1F" w14:textId="77777777" w:rsidR="006F5C28" w:rsidRPr="003D4FCD" w:rsidRDefault="006F5C28" w:rsidP="0076416C">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3E57BD20" w14:textId="77777777" w:rsidR="006F5C28" w:rsidRPr="003D4FCD" w:rsidRDefault="006F5C28" w:rsidP="0076416C">
            <w:pPr>
              <w:spacing w:before="60" w:after="60" w:line="240" w:lineRule="auto"/>
              <w:ind w:left="791" w:hanging="650"/>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Знать</w:t>
            </w:r>
          </w:p>
        </w:tc>
        <w:tc>
          <w:tcPr>
            <w:tcW w:w="1707" w:type="pct"/>
          </w:tcPr>
          <w:p w14:paraId="3E57BD21"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Организационные основы инновационных технологий в туристской индустрии, особенности правовых и хозяйственных отношений между участниками туристской деятельности; понятие и виды инновационных технологий в деятельности туроператоров, турагентов и контрагентов туристской деятельности.</w:t>
            </w:r>
          </w:p>
        </w:tc>
      </w:tr>
      <w:tr w:rsidR="006F5C28" w:rsidRPr="003D4FCD" w14:paraId="3E57BD28" w14:textId="77777777" w:rsidTr="0076416C">
        <w:trPr>
          <w:trHeight w:val="637"/>
        </w:trPr>
        <w:tc>
          <w:tcPr>
            <w:tcW w:w="204" w:type="pct"/>
            <w:vMerge/>
            <w:vAlign w:val="center"/>
          </w:tcPr>
          <w:p w14:paraId="3E57BD23"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3E57BD24"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3E57BD25" w14:textId="77777777" w:rsidR="006F5C28" w:rsidRPr="003D4FCD" w:rsidRDefault="006F5C28" w:rsidP="0076416C">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3E57BD26" w14:textId="77777777" w:rsidR="006F5C28" w:rsidRPr="003D4FCD" w:rsidRDefault="006F5C28" w:rsidP="0076416C">
            <w:pPr>
              <w:spacing w:before="60" w:after="60" w:line="240" w:lineRule="auto"/>
              <w:ind w:left="791" w:hanging="650"/>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Уметь</w:t>
            </w:r>
          </w:p>
        </w:tc>
        <w:tc>
          <w:tcPr>
            <w:tcW w:w="1707" w:type="pct"/>
          </w:tcPr>
          <w:p w14:paraId="3E57BD27"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Выявлять инновационные потребности потребителя, компетентно определять необходимую структуру и содержание туристского продукта, использовать инновационные технологии в деятельности туристского предприятия.</w:t>
            </w:r>
          </w:p>
        </w:tc>
      </w:tr>
      <w:tr w:rsidR="006F5C28" w:rsidRPr="003D4FCD" w14:paraId="3E57BD30" w14:textId="77777777" w:rsidTr="0076416C">
        <w:trPr>
          <w:trHeight w:val="2430"/>
        </w:trPr>
        <w:tc>
          <w:tcPr>
            <w:tcW w:w="204" w:type="pct"/>
            <w:vMerge/>
            <w:vAlign w:val="center"/>
          </w:tcPr>
          <w:p w14:paraId="3E57BD29"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3E57BD2A" w14:textId="77777777" w:rsidR="006F5C28" w:rsidRPr="003D4FCD" w:rsidRDefault="006F5C28"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3E57BD2B" w14:textId="77777777" w:rsidR="006F5C28" w:rsidRPr="003D4FCD" w:rsidRDefault="006F5C28" w:rsidP="0076416C">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3E57BD2C" w14:textId="77777777" w:rsidR="006F5C28" w:rsidRPr="003D4FCD" w:rsidRDefault="006F5C28" w:rsidP="0076416C">
            <w:pPr>
              <w:spacing w:before="60" w:after="60" w:line="240" w:lineRule="auto"/>
              <w:outlineLvl w:val="0"/>
              <w:rPr>
                <w:rFonts w:ascii="Times New Roman" w:eastAsia="Calibri" w:hAnsi="Times New Roman" w:cs="Times New Roman"/>
                <w:kern w:val="28"/>
                <w:sz w:val="24"/>
                <w:szCs w:val="24"/>
                <w:lang w:eastAsia="ru-RU"/>
              </w:rPr>
            </w:pPr>
            <w:r w:rsidRPr="003D4FCD">
              <w:rPr>
                <w:rFonts w:ascii="Times New Roman" w:eastAsia="Calibri" w:hAnsi="Times New Roman" w:cs="Times New Roman"/>
                <w:kern w:val="28"/>
                <w:sz w:val="24"/>
                <w:szCs w:val="24"/>
                <w:lang w:eastAsia="ru-RU"/>
              </w:rPr>
              <w:t>Владеть</w:t>
            </w:r>
          </w:p>
          <w:p w14:paraId="3E57BD2D" w14:textId="77777777" w:rsidR="006F5C28" w:rsidRPr="003D4FCD" w:rsidRDefault="006F5C28" w:rsidP="0076416C">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3E57BD2E"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sz w:val="24"/>
                <w:szCs w:val="24"/>
                <w:lang w:eastAsia="ru-RU"/>
              </w:rPr>
              <w:t xml:space="preserve">Инновационными методами выявления потребностей потребителя, новыми приемами обслуживания; навыками применения инновационных технологий в </w:t>
            </w:r>
            <w:proofErr w:type="spellStart"/>
            <w:r w:rsidRPr="003D4FCD">
              <w:rPr>
                <w:rFonts w:ascii="Times New Roman" w:eastAsia="Times New Roman" w:hAnsi="Times New Roman" w:cs="Times New Roman"/>
                <w:sz w:val="24"/>
                <w:szCs w:val="24"/>
                <w:lang w:eastAsia="ru-RU"/>
              </w:rPr>
              <w:t>туроперейтинге</w:t>
            </w:r>
            <w:proofErr w:type="spellEnd"/>
            <w:r w:rsidRPr="003D4FCD">
              <w:rPr>
                <w:rFonts w:ascii="Times New Roman" w:eastAsia="Times New Roman" w:hAnsi="Times New Roman" w:cs="Times New Roman"/>
                <w:sz w:val="24"/>
                <w:szCs w:val="24"/>
                <w:lang w:eastAsia="ru-RU"/>
              </w:rPr>
              <w:t xml:space="preserve"> и механизме построения взаимоотношений между туроператорами и контрагентами туристской деятельности; навыками разработки и реализации инновационных программ и стратегий в туризме</w:t>
            </w:r>
          </w:p>
          <w:p w14:paraId="3E57BD2F" w14:textId="77777777" w:rsidR="006F5C28" w:rsidRPr="003D4FCD" w:rsidRDefault="006F5C28"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Cs/>
                <w:sz w:val="24"/>
                <w:szCs w:val="24"/>
                <w:lang w:eastAsia="ru-RU"/>
              </w:rPr>
              <w:t xml:space="preserve">Навыками и опытом организации процессов обслуживания потребителей на </w:t>
            </w:r>
            <w:r w:rsidRPr="003D4FCD">
              <w:rPr>
                <w:rFonts w:ascii="Times New Roman" w:eastAsia="Times New Roman" w:hAnsi="Times New Roman" w:cs="Times New Roman"/>
                <w:bCs/>
                <w:sz w:val="24"/>
                <w:szCs w:val="24"/>
                <w:lang w:eastAsia="ru-RU"/>
              </w:rPr>
              <w:lastRenderedPageBreak/>
              <w:t xml:space="preserve">основе анализа рыночного спроса и потребностей туристов и других заказчиков услуг; изучения требований туристов, анализа мотиваций спроса на реализуемые туристские продукты; выбора и применения </w:t>
            </w:r>
            <w:proofErr w:type="spellStart"/>
            <w:r w:rsidRPr="003D4FCD">
              <w:rPr>
                <w:rFonts w:ascii="Times New Roman" w:eastAsia="Times New Roman" w:hAnsi="Times New Roman" w:cs="Times New Roman"/>
                <w:bCs/>
                <w:sz w:val="24"/>
                <w:szCs w:val="24"/>
                <w:lang w:eastAsia="ru-RU"/>
              </w:rPr>
              <w:t>клиенториентированных</w:t>
            </w:r>
            <w:proofErr w:type="spellEnd"/>
            <w:r w:rsidRPr="003D4FCD">
              <w:rPr>
                <w:rFonts w:ascii="Times New Roman" w:eastAsia="Times New Roman" w:hAnsi="Times New Roman" w:cs="Times New Roman"/>
                <w:bCs/>
                <w:sz w:val="24"/>
                <w:szCs w:val="24"/>
                <w:lang w:eastAsia="ru-RU"/>
              </w:rPr>
              <w:t xml:space="preserve"> технологий туристского обслуживания.</w:t>
            </w:r>
          </w:p>
        </w:tc>
      </w:tr>
    </w:tbl>
    <w:p w14:paraId="3E57BD31" w14:textId="77777777" w:rsidR="006F5C28" w:rsidRDefault="006F5C28" w:rsidP="006F5C28">
      <w:pPr>
        <w:spacing w:after="0" w:line="240" w:lineRule="auto"/>
        <w:rPr>
          <w:rFonts w:ascii="Times New Roman" w:hAnsi="Times New Roman" w:cs="Times New Roman"/>
          <w:sz w:val="24"/>
          <w:szCs w:val="24"/>
        </w:rPr>
      </w:pPr>
    </w:p>
    <w:p w14:paraId="3E57BD32" w14:textId="77777777" w:rsidR="006F5C28" w:rsidRPr="003E258C" w:rsidRDefault="006F5C28" w:rsidP="006F5C28">
      <w:pPr>
        <w:ind w:left="-709" w:firstLine="709"/>
        <w:jc w:val="both"/>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p w14:paraId="3E57BD33" w14:textId="77777777" w:rsidR="006F5C28" w:rsidRDefault="006F5C28" w:rsidP="006F5C28">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b/>
          <w:sz w:val="24"/>
          <w:szCs w:val="24"/>
        </w:rPr>
        <w:t>ПК-2</w:t>
      </w:r>
      <w:r w:rsidRPr="003D4FCD">
        <w:rPr>
          <w:rFonts w:ascii="Times New Roman" w:eastAsia="Times New Roman" w:hAnsi="Times New Roman" w:cs="Times New Roman"/>
          <w:sz w:val="24"/>
          <w:szCs w:val="24"/>
        </w:rPr>
        <w:t xml:space="preserve">  Готов к реализации проектов в туристской индустрии.</w:t>
      </w:r>
    </w:p>
    <w:p w14:paraId="3E57BD34" w14:textId="77777777" w:rsidR="006F5C28" w:rsidRDefault="006F5C28" w:rsidP="006F5C28">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rPr>
        <w:t xml:space="preserve">Знать: </w:t>
      </w:r>
      <w:r>
        <w:rPr>
          <w:rFonts w:ascii="Times New Roman" w:eastAsia="Times New Roman" w:hAnsi="Times New Roman" w:cs="Times New Roman"/>
          <w:sz w:val="24"/>
          <w:szCs w:val="24"/>
          <w:lang w:eastAsia="ru-RU"/>
        </w:rPr>
        <w:t>т</w:t>
      </w:r>
      <w:r w:rsidRPr="003D4FCD">
        <w:rPr>
          <w:rFonts w:ascii="Times New Roman" w:eastAsia="Times New Roman" w:hAnsi="Times New Roman" w:cs="Times New Roman"/>
          <w:sz w:val="24"/>
          <w:szCs w:val="24"/>
          <w:lang w:eastAsia="ru-RU"/>
        </w:rPr>
        <w:t>еоретические основы  и технологию разработки, продвижения и реализации туристского продукта; основные положения нормативно-правовой базы разработки, продвижения и реализации  туристского продукта и туристских услуг в РФ.</w:t>
      </w:r>
    </w:p>
    <w:p w14:paraId="3E57BD35" w14:textId="77777777" w:rsidR="006F5C28" w:rsidRDefault="006F5C28" w:rsidP="006F5C28">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Уметь: </w:t>
      </w:r>
      <w:r>
        <w:rPr>
          <w:rFonts w:ascii="Times New Roman" w:eastAsia="Times New Roman" w:hAnsi="Times New Roman" w:cs="Times New Roman"/>
          <w:sz w:val="24"/>
          <w:szCs w:val="24"/>
          <w:lang w:eastAsia="ru-RU"/>
        </w:rPr>
        <w:t>и</w:t>
      </w:r>
      <w:r w:rsidRPr="003D4FCD">
        <w:rPr>
          <w:rFonts w:ascii="Times New Roman" w:eastAsia="Times New Roman" w:hAnsi="Times New Roman" w:cs="Times New Roman"/>
          <w:sz w:val="24"/>
          <w:szCs w:val="24"/>
          <w:lang w:eastAsia="ru-RU"/>
        </w:rPr>
        <w:t>спользовать знания об основных этапах  и технологиях разработки, продвижения и реализации  турпродукта и туристских услуг при организации, реализации и обеспечении контроля профессиональной деятельности  в туристской индустрии; формировать и реализовывать программу поиска и изучения источников информации с целью определения основных параметров конкурентоспособности.</w:t>
      </w:r>
    </w:p>
    <w:p w14:paraId="3E57BD36" w14:textId="77777777" w:rsidR="006F5C28" w:rsidRPr="003D4FCD" w:rsidRDefault="006F5C28" w:rsidP="006F5C2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Владеть: </w:t>
      </w:r>
      <w:r>
        <w:rPr>
          <w:rFonts w:ascii="Times New Roman" w:eastAsia="Times New Roman" w:hAnsi="Times New Roman" w:cs="Times New Roman"/>
          <w:sz w:val="24"/>
          <w:szCs w:val="24"/>
          <w:lang w:eastAsia="ru-RU"/>
        </w:rPr>
        <w:t>н</w:t>
      </w:r>
      <w:r w:rsidRPr="003D4FCD">
        <w:rPr>
          <w:rFonts w:ascii="Times New Roman" w:eastAsia="Times New Roman" w:hAnsi="Times New Roman" w:cs="Times New Roman"/>
          <w:sz w:val="24"/>
          <w:szCs w:val="24"/>
          <w:lang w:eastAsia="ru-RU"/>
        </w:rPr>
        <w:t>авыками и опытом анализа, оценки, организации деятельности по продвижению и реализации туристского продукта и туристских услуг посредством разных каналов сбыта; оценки комплектности и соответствия нормативам документационного оформления реализации конкретного турпродукта; формирования на основе принципов планирования и прогнозирования программ развития туристской индустрии.</w:t>
      </w:r>
    </w:p>
    <w:p w14:paraId="3E57BD37" w14:textId="77777777" w:rsidR="006F5C28" w:rsidRPr="003D4FCD" w:rsidRDefault="006F5C28" w:rsidP="006F5C28">
      <w:pPr>
        <w:shd w:val="clear" w:color="auto" w:fill="FFFFFF"/>
        <w:tabs>
          <w:tab w:val="left" w:pos="4536"/>
        </w:tabs>
        <w:spacing w:after="0" w:line="240" w:lineRule="auto"/>
        <w:contextualSpacing/>
        <w:jc w:val="both"/>
        <w:textAlignment w:val="baseline"/>
        <w:rPr>
          <w:rFonts w:ascii="Times New Roman" w:eastAsia="Times New Roman" w:hAnsi="Times New Roman" w:cs="Times New Roman"/>
          <w:sz w:val="24"/>
          <w:szCs w:val="24"/>
        </w:rPr>
      </w:pPr>
      <w:r w:rsidRPr="003D4FCD">
        <w:rPr>
          <w:rFonts w:ascii="Times New Roman" w:eastAsia="Times New Roman" w:hAnsi="Times New Roman" w:cs="Times New Roman"/>
          <w:sz w:val="24"/>
          <w:szCs w:val="24"/>
          <w:lang w:eastAsia="ru-RU"/>
        </w:rPr>
        <w:t>Навыками и опытом:  продвижения и реализации  туристского продукта в том числе на основе современных информационно-коммуникативных технологий, а также с учетом индивидуальных и специальных требований туриста; организации продаж туристского продукта и отдельных туристских услуг; ведения переговоров с партнерами, согласования условий взаимодействия по реализации туристских продуктов.</w:t>
      </w:r>
    </w:p>
    <w:p w14:paraId="3E57BD38" w14:textId="77777777" w:rsidR="006F5C28" w:rsidRDefault="006F5C28" w:rsidP="006F5C28">
      <w:pPr>
        <w:spacing w:after="0" w:line="240" w:lineRule="auto"/>
        <w:jc w:val="both"/>
        <w:rPr>
          <w:rFonts w:ascii="Times New Roman" w:eastAsia="Times New Roman" w:hAnsi="Times New Roman" w:cs="Times New Roman"/>
          <w:sz w:val="24"/>
          <w:szCs w:val="24"/>
        </w:rPr>
      </w:pPr>
      <w:r w:rsidRPr="003D4FCD">
        <w:rPr>
          <w:rFonts w:ascii="Times New Roman" w:eastAsia="Times New Roman" w:hAnsi="Times New Roman" w:cs="Times New Roman"/>
          <w:b/>
          <w:sz w:val="24"/>
          <w:szCs w:val="24"/>
        </w:rPr>
        <w:t>ПК-5</w:t>
      </w:r>
      <w:r w:rsidRPr="003D4FCD">
        <w:rPr>
          <w:rFonts w:ascii="Times New Roman" w:eastAsia="Times New Roman" w:hAnsi="Times New Roman" w:cs="Times New Roman"/>
          <w:sz w:val="24"/>
          <w:szCs w:val="24"/>
        </w:rPr>
        <w:t xml:space="preserve"> Готов к применению инновационных технологий в туристской деятельности и новых форм обслуживания потребителей и (или) туристов.</w:t>
      </w:r>
    </w:p>
    <w:p w14:paraId="3E57BD39" w14:textId="77777777" w:rsidR="006F5C28" w:rsidRDefault="006F5C28" w:rsidP="006F5C28">
      <w:pPr>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rPr>
        <w:t xml:space="preserve">Знать: </w:t>
      </w:r>
      <w:r>
        <w:rPr>
          <w:rFonts w:ascii="Times New Roman" w:eastAsia="Times New Roman" w:hAnsi="Times New Roman" w:cs="Times New Roman"/>
          <w:sz w:val="24"/>
          <w:szCs w:val="24"/>
          <w:lang w:eastAsia="ru-RU"/>
        </w:rPr>
        <w:t>о</w:t>
      </w:r>
      <w:r w:rsidRPr="003D4FCD">
        <w:rPr>
          <w:rFonts w:ascii="Times New Roman" w:eastAsia="Times New Roman" w:hAnsi="Times New Roman" w:cs="Times New Roman"/>
          <w:sz w:val="24"/>
          <w:szCs w:val="24"/>
          <w:lang w:eastAsia="ru-RU"/>
        </w:rPr>
        <w:t>рганизационные основы инновационных технологий в туристской индустрии, особенности правовых и хозяйственных отношений между участниками туристской деятельности; понятие и виды инновационных технологий в деятельности туроператоров, турагентов и контрагентов туристской деятельности</w:t>
      </w:r>
      <w:r>
        <w:rPr>
          <w:rFonts w:ascii="Times New Roman" w:eastAsia="Times New Roman" w:hAnsi="Times New Roman" w:cs="Times New Roman"/>
          <w:sz w:val="24"/>
          <w:szCs w:val="24"/>
          <w:lang w:eastAsia="ru-RU"/>
        </w:rPr>
        <w:t>.</w:t>
      </w:r>
    </w:p>
    <w:p w14:paraId="3E57BD3A" w14:textId="77777777" w:rsidR="006F5C28" w:rsidRDefault="006F5C28" w:rsidP="006F5C28">
      <w:pPr>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Уметь: </w:t>
      </w:r>
      <w:r>
        <w:rPr>
          <w:rFonts w:ascii="Times New Roman" w:eastAsia="Times New Roman" w:hAnsi="Times New Roman" w:cs="Times New Roman"/>
          <w:sz w:val="24"/>
          <w:szCs w:val="24"/>
          <w:lang w:eastAsia="ru-RU"/>
        </w:rPr>
        <w:t>в</w:t>
      </w:r>
      <w:r w:rsidRPr="003D4FCD">
        <w:rPr>
          <w:rFonts w:ascii="Times New Roman" w:eastAsia="Times New Roman" w:hAnsi="Times New Roman" w:cs="Times New Roman"/>
          <w:sz w:val="24"/>
          <w:szCs w:val="24"/>
          <w:lang w:eastAsia="ru-RU"/>
        </w:rPr>
        <w:t>ыявлять инновационные потребности потребителя, компетентно определять необходимую структуру и содержание туристского продукта, использовать инновационные технологии в деятельности туристского предприятия.</w:t>
      </w:r>
    </w:p>
    <w:p w14:paraId="3E57BD3B" w14:textId="77777777" w:rsidR="006F5C28" w:rsidRPr="003D4FCD" w:rsidRDefault="006F5C28" w:rsidP="006F5C2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D">
        <w:rPr>
          <w:rFonts w:ascii="Times New Roman" w:eastAsia="Times New Roman" w:hAnsi="Times New Roman" w:cs="Times New Roman"/>
          <w:b/>
          <w:sz w:val="24"/>
          <w:szCs w:val="24"/>
          <w:lang w:eastAsia="ru-RU"/>
        </w:rPr>
        <w:t xml:space="preserve">Владеть: </w:t>
      </w:r>
      <w:r>
        <w:rPr>
          <w:rFonts w:ascii="Times New Roman" w:eastAsia="Times New Roman" w:hAnsi="Times New Roman" w:cs="Times New Roman"/>
          <w:sz w:val="24"/>
          <w:szCs w:val="24"/>
          <w:lang w:eastAsia="ru-RU"/>
        </w:rPr>
        <w:t>и</w:t>
      </w:r>
      <w:r w:rsidRPr="003D4FCD">
        <w:rPr>
          <w:rFonts w:ascii="Times New Roman" w:eastAsia="Times New Roman" w:hAnsi="Times New Roman" w:cs="Times New Roman"/>
          <w:sz w:val="24"/>
          <w:szCs w:val="24"/>
          <w:lang w:eastAsia="ru-RU"/>
        </w:rPr>
        <w:t xml:space="preserve">нновационными методами выявления потребностей потребителя, новыми приемами обслуживания; навыками применения инновационных технологий в </w:t>
      </w:r>
      <w:proofErr w:type="spellStart"/>
      <w:r w:rsidRPr="003D4FCD">
        <w:rPr>
          <w:rFonts w:ascii="Times New Roman" w:eastAsia="Times New Roman" w:hAnsi="Times New Roman" w:cs="Times New Roman"/>
          <w:sz w:val="24"/>
          <w:szCs w:val="24"/>
          <w:lang w:eastAsia="ru-RU"/>
        </w:rPr>
        <w:t>туроперейтинге</w:t>
      </w:r>
      <w:proofErr w:type="spellEnd"/>
      <w:r w:rsidRPr="003D4FCD">
        <w:rPr>
          <w:rFonts w:ascii="Times New Roman" w:eastAsia="Times New Roman" w:hAnsi="Times New Roman" w:cs="Times New Roman"/>
          <w:sz w:val="24"/>
          <w:szCs w:val="24"/>
          <w:lang w:eastAsia="ru-RU"/>
        </w:rPr>
        <w:t xml:space="preserve"> и механизме построения взаимоотношений между туроператорами и контрагентами туристской деятельности; навыками разработки и реализации инновационных программ и стратегий в туризме</w:t>
      </w:r>
    </w:p>
    <w:p w14:paraId="3E57BD3C" w14:textId="77777777" w:rsidR="006F5C28" w:rsidRDefault="006F5C28" w:rsidP="006F5C28">
      <w:pPr>
        <w:spacing w:after="0" w:line="240" w:lineRule="auto"/>
        <w:jc w:val="both"/>
        <w:rPr>
          <w:rFonts w:ascii="Times New Roman" w:eastAsia="Times New Roman" w:hAnsi="Times New Roman" w:cs="Times New Roman"/>
          <w:bCs/>
          <w:sz w:val="24"/>
          <w:szCs w:val="24"/>
          <w:lang w:eastAsia="ru-RU"/>
        </w:rPr>
      </w:pPr>
      <w:r w:rsidRPr="003D4FCD">
        <w:rPr>
          <w:rFonts w:ascii="Times New Roman" w:eastAsia="Times New Roman" w:hAnsi="Times New Roman" w:cs="Times New Roman"/>
          <w:bCs/>
          <w:sz w:val="24"/>
          <w:szCs w:val="24"/>
          <w:lang w:eastAsia="ru-RU"/>
        </w:rPr>
        <w:t xml:space="preserve">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 изучения требований туристов, анализа мотиваций спроса на реализуемые туристские продукты; выбора и применения </w:t>
      </w:r>
      <w:proofErr w:type="spellStart"/>
      <w:r w:rsidRPr="003D4FCD">
        <w:rPr>
          <w:rFonts w:ascii="Times New Roman" w:eastAsia="Times New Roman" w:hAnsi="Times New Roman" w:cs="Times New Roman"/>
          <w:bCs/>
          <w:sz w:val="24"/>
          <w:szCs w:val="24"/>
          <w:lang w:eastAsia="ru-RU"/>
        </w:rPr>
        <w:t>клиенториентированных</w:t>
      </w:r>
      <w:proofErr w:type="spellEnd"/>
      <w:r w:rsidRPr="003D4FCD">
        <w:rPr>
          <w:rFonts w:ascii="Times New Roman" w:eastAsia="Times New Roman" w:hAnsi="Times New Roman" w:cs="Times New Roman"/>
          <w:bCs/>
          <w:sz w:val="24"/>
          <w:szCs w:val="24"/>
          <w:lang w:eastAsia="ru-RU"/>
        </w:rPr>
        <w:t xml:space="preserve"> технологий туристского обслуживания.</w:t>
      </w:r>
    </w:p>
    <w:p w14:paraId="3E57BD3D" w14:textId="77777777" w:rsidR="006F5C28" w:rsidRDefault="006F5C28" w:rsidP="006F5C28">
      <w:pPr>
        <w:spacing w:after="0" w:line="240" w:lineRule="auto"/>
        <w:jc w:val="both"/>
        <w:rPr>
          <w:rFonts w:ascii="Times New Roman" w:eastAsia="Times New Roman" w:hAnsi="Times New Roman" w:cs="Times New Roman"/>
          <w:bCs/>
          <w:sz w:val="24"/>
          <w:szCs w:val="24"/>
          <w:lang w:eastAsia="ru-RU"/>
        </w:rPr>
      </w:pPr>
    </w:p>
    <w:p w14:paraId="3E57BD3E" w14:textId="77777777" w:rsidR="006F5C28" w:rsidRDefault="006F5C28" w:rsidP="006F5C28">
      <w:pPr>
        <w:spacing w:after="0" w:line="240" w:lineRule="auto"/>
        <w:rPr>
          <w:rFonts w:ascii="Times New Roman" w:eastAsia="Times New Roman" w:hAnsi="Times New Roman" w:cs="Times New Roman"/>
          <w:bCs/>
          <w:sz w:val="24"/>
          <w:szCs w:val="24"/>
          <w:lang w:eastAsia="ru-RU"/>
        </w:rPr>
      </w:pPr>
    </w:p>
    <w:p w14:paraId="3E57BD3F" w14:textId="77777777" w:rsidR="006F5C28" w:rsidRDefault="006F5C28" w:rsidP="006F5C28">
      <w:pPr>
        <w:spacing w:after="0" w:line="240" w:lineRule="auto"/>
        <w:rPr>
          <w:rFonts w:ascii="Times New Roman" w:eastAsia="Times New Roman" w:hAnsi="Times New Roman" w:cs="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2118"/>
        <w:gridCol w:w="1704"/>
        <w:gridCol w:w="2060"/>
        <w:gridCol w:w="1523"/>
      </w:tblGrid>
      <w:tr w:rsidR="006F5C28" w:rsidRPr="003E258C" w14:paraId="3E57BD45" w14:textId="77777777" w:rsidTr="0076416C">
        <w:tc>
          <w:tcPr>
            <w:tcW w:w="2076" w:type="dxa"/>
            <w:shd w:val="clear" w:color="auto" w:fill="auto"/>
          </w:tcPr>
          <w:p w14:paraId="3E57BD40" w14:textId="77777777" w:rsidR="006F5C28" w:rsidRPr="003E258C" w:rsidRDefault="006F5C28"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3E57BD41" w14:textId="77777777" w:rsidR="006F5C28" w:rsidRPr="003E258C" w:rsidRDefault="006F5C28"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3E57BD42" w14:textId="77777777" w:rsidR="006F5C28" w:rsidRPr="003E258C" w:rsidRDefault="006F5C28"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3E57BD43" w14:textId="77777777" w:rsidR="006F5C28" w:rsidRPr="003E258C" w:rsidRDefault="006F5C28" w:rsidP="0076416C">
            <w:pPr>
              <w:tabs>
                <w:tab w:val="left" w:pos="3922"/>
              </w:tabs>
              <w:spacing w:after="0" w:line="240" w:lineRule="auto"/>
              <w:contextualSpacing/>
              <w:jc w:val="both"/>
              <w:rPr>
                <w:rFonts w:ascii="Times New Roman" w:eastAsia="Calibri" w:hAnsi="Times New Roman" w:cs="Times New Roman"/>
                <w:sz w:val="20"/>
                <w:szCs w:val="20"/>
                <w:lang w:val="en-US"/>
              </w:rPr>
            </w:pPr>
            <w:proofErr w:type="spellStart"/>
            <w:r w:rsidRPr="003E258C">
              <w:rPr>
                <w:rFonts w:ascii="Times New Roman" w:eastAsia="Calibri" w:hAnsi="Times New Roman" w:cs="Times New Roman"/>
                <w:sz w:val="20"/>
                <w:szCs w:val="20"/>
                <w:lang w:val="en-US"/>
              </w:rPr>
              <w:t>Показатели</w:t>
            </w:r>
            <w:proofErr w:type="spellEnd"/>
            <w:r w:rsidRPr="003E258C">
              <w:rPr>
                <w:rFonts w:ascii="Times New Roman" w:eastAsia="Calibri" w:hAnsi="Times New Roman" w:cs="Times New Roman"/>
                <w:sz w:val="20"/>
                <w:szCs w:val="20"/>
                <w:lang w:val="en-US"/>
              </w:rPr>
              <w:t xml:space="preserve"> </w:t>
            </w:r>
            <w:proofErr w:type="spellStart"/>
            <w:r w:rsidRPr="003E258C">
              <w:rPr>
                <w:rFonts w:ascii="Times New Roman" w:eastAsia="Calibri" w:hAnsi="Times New Roman" w:cs="Times New Roman"/>
                <w:sz w:val="20"/>
                <w:szCs w:val="20"/>
                <w:lang w:val="en-US"/>
              </w:rPr>
              <w:t>оценивания</w:t>
            </w:r>
            <w:proofErr w:type="spellEnd"/>
          </w:p>
        </w:tc>
        <w:tc>
          <w:tcPr>
            <w:tcW w:w="1523" w:type="dxa"/>
            <w:shd w:val="clear" w:color="auto" w:fill="auto"/>
          </w:tcPr>
          <w:p w14:paraId="3E57BD44" w14:textId="77777777" w:rsidR="006F5C28" w:rsidRPr="003E258C" w:rsidRDefault="006F5C28"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6F5C28" w:rsidRPr="003E258C" w14:paraId="3E57BD9F" w14:textId="77777777" w:rsidTr="0076416C">
        <w:tc>
          <w:tcPr>
            <w:tcW w:w="2076" w:type="dxa"/>
            <w:shd w:val="clear" w:color="auto" w:fill="auto"/>
          </w:tcPr>
          <w:p w14:paraId="3E57BD46"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r w:rsidRPr="007F2E5D">
              <w:rPr>
                <w:rFonts w:ascii="Times New Roman" w:eastAsia="Times New Roman" w:hAnsi="Times New Roman" w:cs="Times New Roman"/>
                <w:b/>
                <w:sz w:val="20"/>
                <w:szCs w:val="20"/>
                <w:lang w:eastAsia="ru-RU"/>
              </w:rPr>
              <w:t>ПК-2</w:t>
            </w:r>
          </w:p>
          <w:p w14:paraId="3E57BD47"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48"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49"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4A" w14:textId="77777777" w:rsidR="006F5C28" w:rsidRDefault="00E6139E"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w:t>
            </w:r>
          </w:p>
          <w:p w14:paraId="3E57BD4B"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4C"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4D"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w:t>
            </w:r>
          </w:p>
          <w:p w14:paraId="3E57BD4E"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4F"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50" w14:textId="77777777" w:rsidR="00E6139E" w:rsidRDefault="00E6139E" w:rsidP="0076416C">
            <w:pPr>
              <w:spacing w:after="0" w:line="240" w:lineRule="auto"/>
              <w:jc w:val="both"/>
              <w:rPr>
                <w:rFonts w:ascii="Times New Roman" w:eastAsia="Times New Roman" w:hAnsi="Times New Roman" w:cs="Times New Roman"/>
                <w:b/>
                <w:sz w:val="20"/>
                <w:szCs w:val="20"/>
                <w:lang w:eastAsia="ru-RU"/>
              </w:rPr>
            </w:pPr>
          </w:p>
          <w:p w14:paraId="3E57BD51" w14:textId="77777777" w:rsidR="00E6139E" w:rsidRDefault="00E6139E" w:rsidP="0076416C">
            <w:pPr>
              <w:spacing w:after="0" w:line="240" w:lineRule="auto"/>
              <w:jc w:val="both"/>
              <w:rPr>
                <w:rFonts w:ascii="Times New Roman" w:eastAsia="Times New Roman" w:hAnsi="Times New Roman" w:cs="Times New Roman"/>
                <w:b/>
                <w:sz w:val="20"/>
                <w:szCs w:val="20"/>
                <w:lang w:eastAsia="ru-RU"/>
              </w:rPr>
            </w:pPr>
          </w:p>
          <w:p w14:paraId="3E57BD52" w14:textId="77777777" w:rsidR="00E6139E" w:rsidRDefault="00E6139E" w:rsidP="0076416C">
            <w:pPr>
              <w:spacing w:after="0" w:line="240" w:lineRule="auto"/>
              <w:jc w:val="both"/>
              <w:rPr>
                <w:rFonts w:ascii="Times New Roman" w:eastAsia="Times New Roman" w:hAnsi="Times New Roman" w:cs="Times New Roman"/>
                <w:b/>
                <w:sz w:val="20"/>
                <w:szCs w:val="20"/>
                <w:lang w:eastAsia="ru-RU"/>
              </w:rPr>
            </w:pPr>
          </w:p>
          <w:p w14:paraId="3E57BD53"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w:t>
            </w:r>
            <w:r w:rsidR="00E6139E">
              <w:rPr>
                <w:rFonts w:ascii="Times New Roman" w:eastAsia="Times New Roman" w:hAnsi="Times New Roman" w:cs="Times New Roman"/>
                <w:b/>
                <w:sz w:val="20"/>
                <w:szCs w:val="20"/>
                <w:lang w:eastAsia="ru-RU"/>
              </w:rPr>
              <w:t>; ПК-5</w:t>
            </w:r>
          </w:p>
          <w:p w14:paraId="3E57BD54"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55"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56" w14:textId="77777777" w:rsidR="00E6139E" w:rsidRDefault="00E6139E" w:rsidP="0076416C">
            <w:pPr>
              <w:spacing w:after="0" w:line="240" w:lineRule="auto"/>
              <w:jc w:val="both"/>
              <w:rPr>
                <w:rFonts w:ascii="Times New Roman" w:eastAsia="Times New Roman" w:hAnsi="Times New Roman" w:cs="Times New Roman"/>
                <w:b/>
                <w:sz w:val="20"/>
                <w:szCs w:val="20"/>
                <w:lang w:eastAsia="ru-RU"/>
              </w:rPr>
            </w:pPr>
          </w:p>
          <w:p w14:paraId="3E57BD57" w14:textId="77777777" w:rsidR="00E6139E" w:rsidRDefault="00E6139E" w:rsidP="0076416C">
            <w:pPr>
              <w:spacing w:after="0" w:line="240" w:lineRule="auto"/>
              <w:jc w:val="both"/>
              <w:rPr>
                <w:rFonts w:ascii="Times New Roman" w:eastAsia="Times New Roman" w:hAnsi="Times New Roman" w:cs="Times New Roman"/>
                <w:b/>
                <w:sz w:val="20"/>
                <w:szCs w:val="20"/>
                <w:lang w:eastAsia="ru-RU"/>
              </w:rPr>
            </w:pPr>
          </w:p>
          <w:p w14:paraId="3E57BD58" w14:textId="77777777" w:rsidR="00E6139E" w:rsidRDefault="00E6139E" w:rsidP="0076416C">
            <w:pPr>
              <w:spacing w:after="0" w:line="240" w:lineRule="auto"/>
              <w:jc w:val="both"/>
              <w:rPr>
                <w:rFonts w:ascii="Times New Roman" w:eastAsia="Times New Roman" w:hAnsi="Times New Roman" w:cs="Times New Roman"/>
                <w:b/>
                <w:sz w:val="20"/>
                <w:szCs w:val="20"/>
                <w:lang w:eastAsia="ru-RU"/>
              </w:rPr>
            </w:pPr>
          </w:p>
          <w:p w14:paraId="3E57BD59"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w:t>
            </w:r>
            <w:r w:rsidR="00E6139E">
              <w:rPr>
                <w:rFonts w:ascii="Times New Roman" w:eastAsia="Times New Roman" w:hAnsi="Times New Roman" w:cs="Times New Roman"/>
                <w:b/>
                <w:sz w:val="20"/>
                <w:szCs w:val="20"/>
                <w:lang w:eastAsia="ru-RU"/>
              </w:rPr>
              <w:t>; ПК-5</w:t>
            </w:r>
          </w:p>
          <w:p w14:paraId="3E57BD5A"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5B" w14:textId="77777777" w:rsidR="00594279" w:rsidRDefault="00594279" w:rsidP="0076416C">
            <w:pPr>
              <w:spacing w:after="0" w:line="240" w:lineRule="auto"/>
              <w:jc w:val="both"/>
              <w:rPr>
                <w:rFonts w:ascii="Times New Roman" w:eastAsia="Times New Roman" w:hAnsi="Times New Roman" w:cs="Times New Roman"/>
                <w:b/>
                <w:sz w:val="20"/>
                <w:szCs w:val="20"/>
                <w:lang w:eastAsia="ru-RU"/>
              </w:rPr>
            </w:pPr>
          </w:p>
          <w:p w14:paraId="3E57BD5C" w14:textId="77777777" w:rsidR="006F5C28" w:rsidRDefault="00E6139E"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 ПК-5</w:t>
            </w:r>
          </w:p>
          <w:p w14:paraId="3E57BD5D"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5E"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5F"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60" w14:textId="77777777" w:rsidR="00594279" w:rsidRDefault="00594279" w:rsidP="0076416C">
            <w:pPr>
              <w:spacing w:after="0" w:line="240" w:lineRule="auto"/>
              <w:jc w:val="both"/>
              <w:rPr>
                <w:rFonts w:ascii="Times New Roman" w:eastAsia="Times New Roman" w:hAnsi="Times New Roman" w:cs="Times New Roman"/>
                <w:b/>
                <w:sz w:val="20"/>
                <w:szCs w:val="20"/>
                <w:lang w:eastAsia="ru-RU"/>
              </w:rPr>
            </w:pPr>
          </w:p>
          <w:p w14:paraId="3E57BD61"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ПК-2; ПК-5</w:t>
            </w:r>
          </w:p>
          <w:p w14:paraId="3E57BD62"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63"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64"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65"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66"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67" w14:textId="77777777" w:rsidR="006F5C28" w:rsidRDefault="006F5C28" w:rsidP="0076416C">
            <w:pPr>
              <w:spacing w:after="0" w:line="240" w:lineRule="auto"/>
              <w:jc w:val="both"/>
              <w:rPr>
                <w:rFonts w:ascii="Times New Roman" w:eastAsia="Times New Roman" w:hAnsi="Times New Roman" w:cs="Times New Roman"/>
                <w:b/>
                <w:sz w:val="20"/>
                <w:szCs w:val="20"/>
                <w:lang w:eastAsia="ru-RU"/>
              </w:rPr>
            </w:pPr>
          </w:p>
          <w:p w14:paraId="3E57BD68" w14:textId="77777777" w:rsidR="006F5C28" w:rsidRPr="007F2E5D" w:rsidRDefault="006F5C28" w:rsidP="0076416C">
            <w:pPr>
              <w:spacing w:after="0" w:line="240" w:lineRule="auto"/>
              <w:jc w:val="both"/>
              <w:rPr>
                <w:rFonts w:ascii="Times New Roman" w:eastAsia="Times New Roman" w:hAnsi="Times New Roman" w:cs="Times New Roman"/>
                <w:b/>
                <w:sz w:val="20"/>
                <w:szCs w:val="20"/>
                <w:lang w:eastAsia="ru-RU"/>
              </w:rPr>
            </w:pPr>
          </w:p>
        </w:tc>
        <w:tc>
          <w:tcPr>
            <w:tcW w:w="1767" w:type="dxa"/>
            <w:shd w:val="clear" w:color="auto" w:fill="auto"/>
          </w:tcPr>
          <w:p w14:paraId="3E57BD69" w14:textId="77777777" w:rsidR="00E6139E" w:rsidRPr="00E6139E" w:rsidRDefault="00E6139E" w:rsidP="00E6139E">
            <w:pPr>
              <w:spacing w:after="0" w:line="200" w:lineRule="exact"/>
              <w:rPr>
                <w:rFonts w:ascii="Times New Roman" w:eastAsia="Times New Roman" w:hAnsi="Times New Roman" w:cs="Times New Roman"/>
                <w:kern w:val="28"/>
                <w:sz w:val="20"/>
                <w:szCs w:val="20"/>
                <w:lang w:eastAsia="ru-RU"/>
              </w:rPr>
            </w:pPr>
            <w:r w:rsidRPr="00E6139E">
              <w:rPr>
                <w:rFonts w:ascii="Times New Roman" w:eastAsia="Times New Roman" w:hAnsi="Times New Roman" w:cs="Times New Roman"/>
                <w:kern w:val="28"/>
                <w:sz w:val="20"/>
                <w:szCs w:val="20"/>
                <w:lang w:eastAsia="ru-RU"/>
              </w:rPr>
              <w:t>Тема 1. Предмет и задачи дисциплины, ее практическое значение</w:t>
            </w:r>
          </w:p>
          <w:p w14:paraId="3E57BD6A" w14:textId="77777777" w:rsidR="00E6139E" w:rsidRDefault="00E6139E" w:rsidP="00E6139E">
            <w:pPr>
              <w:spacing w:after="0" w:line="200" w:lineRule="exact"/>
              <w:rPr>
                <w:rFonts w:ascii="Times New Roman" w:eastAsia="Times New Roman" w:hAnsi="Times New Roman" w:cs="Times New Roman"/>
                <w:kern w:val="28"/>
                <w:sz w:val="20"/>
                <w:szCs w:val="20"/>
                <w:lang w:eastAsia="ru-RU"/>
              </w:rPr>
            </w:pPr>
          </w:p>
          <w:p w14:paraId="3E57BD6B" w14:textId="77777777" w:rsidR="00E6139E" w:rsidRDefault="00E6139E" w:rsidP="00E6139E">
            <w:pPr>
              <w:spacing w:after="0" w:line="200" w:lineRule="exact"/>
              <w:rPr>
                <w:rFonts w:ascii="Times New Roman" w:eastAsia="Times New Roman" w:hAnsi="Times New Roman" w:cs="Times New Roman"/>
                <w:kern w:val="28"/>
                <w:sz w:val="20"/>
                <w:szCs w:val="20"/>
                <w:lang w:eastAsia="ru-RU"/>
              </w:rPr>
            </w:pPr>
          </w:p>
          <w:p w14:paraId="3E57BD6C" w14:textId="77777777" w:rsidR="00E6139E" w:rsidRPr="00E6139E" w:rsidRDefault="00E6139E" w:rsidP="00E6139E">
            <w:pPr>
              <w:spacing w:after="0" w:line="200" w:lineRule="exact"/>
              <w:rPr>
                <w:rFonts w:ascii="Times New Roman" w:eastAsia="Times New Roman" w:hAnsi="Times New Roman" w:cs="Times New Roman"/>
                <w:kern w:val="28"/>
                <w:sz w:val="20"/>
                <w:szCs w:val="20"/>
                <w:lang w:eastAsia="ru-RU"/>
              </w:rPr>
            </w:pPr>
            <w:r w:rsidRPr="00E6139E">
              <w:rPr>
                <w:rFonts w:ascii="Times New Roman" w:eastAsia="Times New Roman" w:hAnsi="Times New Roman" w:cs="Times New Roman"/>
                <w:kern w:val="28"/>
                <w:sz w:val="20"/>
                <w:szCs w:val="20"/>
                <w:lang w:eastAsia="ru-RU"/>
              </w:rPr>
              <w:t>Тема 2. История становления и развития сельского туризма в мире</w:t>
            </w:r>
          </w:p>
          <w:p w14:paraId="3E57BD6D" w14:textId="77777777" w:rsidR="00E6139E" w:rsidRPr="00E6139E" w:rsidRDefault="00E6139E" w:rsidP="00E6139E">
            <w:pPr>
              <w:spacing w:after="0" w:line="200" w:lineRule="exact"/>
              <w:rPr>
                <w:rFonts w:ascii="Times New Roman" w:eastAsia="Times New Roman" w:hAnsi="Times New Roman" w:cs="Times New Roman"/>
                <w:kern w:val="28"/>
                <w:sz w:val="20"/>
                <w:szCs w:val="20"/>
                <w:lang w:eastAsia="ru-RU"/>
              </w:rPr>
            </w:pPr>
            <w:r w:rsidRPr="00E6139E">
              <w:rPr>
                <w:rFonts w:ascii="Times New Roman" w:eastAsia="Times New Roman" w:hAnsi="Times New Roman" w:cs="Times New Roman"/>
                <w:kern w:val="28"/>
                <w:sz w:val="20"/>
                <w:szCs w:val="20"/>
                <w:lang w:eastAsia="ru-RU"/>
              </w:rPr>
              <w:t>Тема 3. Развитие сельского туризма в России</w:t>
            </w:r>
          </w:p>
          <w:p w14:paraId="3E57BD6E" w14:textId="77777777" w:rsidR="00E6139E" w:rsidRDefault="00E6139E" w:rsidP="00E6139E">
            <w:pPr>
              <w:spacing w:after="0" w:line="200" w:lineRule="exact"/>
              <w:rPr>
                <w:rFonts w:ascii="Times New Roman" w:eastAsia="Times New Roman" w:hAnsi="Times New Roman" w:cs="Times New Roman"/>
                <w:kern w:val="28"/>
                <w:sz w:val="20"/>
                <w:szCs w:val="20"/>
                <w:lang w:eastAsia="ru-RU"/>
              </w:rPr>
            </w:pPr>
          </w:p>
          <w:p w14:paraId="3E57BD6F" w14:textId="77777777" w:rsidR="00E6139E" w:rsidRPr="00E6139E" w:rsidRDefault="00E6139E" w:rsidP="00E6139E">
            <w:pPr>
              <w:spacing w:after="0" w:line="200" w:lineRule="exact"/>
              <w:rPr>
                <w:rFonts w:ascii="Times New Roman" w:eastAsia="Times New Roman" w:hAnsi="Times New Roman" w:cs="Times New Roman"/>
                <w:kern w:val="28"/>
                <w:sz w:val="20"/>
                <w:szCs w:val="20"/>
                <w:lang w:eastAsia="ru-RU"/>
              </w:rPr>
            </w:pPr>
            <w:r w:rsidRPr="00E6139E">
              <w:rPr>
                <w:rFonts w:ascii="Times New Roman" w:eastAsia="Times New Roman" w:hAnsi="Times New Roman" w:cs="Times New Roman"/>
                <w:kern w:val="28"/>
                <w:sz w:val="20"/>
                <w:szCs w:val="20"/>
                <w:lang w:eastAsia="ru-RU"/>
              </w:rPr>
              <w:t xml:space="preserve">Тема 4. Ресурсы и перспективы развития сельского туризма в России </w:t>
            </w:r>
          </w:p>
          <w:p w14:paraId="3E57BD70" w14:textId="77777777" w:rsidR="00E6139E" w:rsidRDefault="00E6139E" w:rsidP="00E6139E">
            <w:pPr>
              <w:spacing w:after="0" w:line="200" w:lineRule="exact"/>
              <w:rPr>
                <w:rFonts w:ascii="Times New Roman" w:eastAsia="Times New Roman" w:hAnsi="Times New Roman" w:cs="Times New Roman"/>
                <w:kern w:val="28"/>
                <w:sz w:val="20"/>
                <w:szCs w:val="20"/>
                <w:lang w:eastAsia="ru-RU"/>
              </w:rPr>
            </w:pPr>
          </w:p>
          <w:p w14:paraId="3E57BD71" w14:textId="77777777" w:rsidR="00E6139E" w:rsidRDefault="00E6139E" w:rsidP="00E6139E">
            <w:pPr>
              <w:spacing w:after="0" w:line="200" w:lineRule="exact"/>
              <w:rPr>
                <w:rFonts w:ascii="Times New Roman" w:eastAsia="Times New Roman" w:hAnsi="Times New Roman" w:cs="Times New Roman"/>
                <w:kern w:val="28"/>
                <w:sz w:val="20"/>
                <w:szCs w:val="20"/>
                <w:lang w:eastAsia="ru-RU"/>
              </w:rPr>
            </w:pPr>
          </w:p>
          <w:p w14:paraId="3E57BD72" w14:textId="77777777" w:rsidR="00E6139E" w:rsidRDefault="00E6139E" w:rsidP="00E6139E">
            <w:pPr>
              <w:spacing w:after="0" w:line="200" w:lineRule="exact"/>
              <w:rPr>
                <w:rFonts w:ascii="Times New Roman" w:eastAsia="Times New Roman" w:hAnsi="Times New Roman" w:cs="Times New Roman"/>
                <w:kern w:val="28"/>
                <w:sz w:val="20"/>
                <w:szCs w:val="20"/>
                <w:lang w:eastAsia="ru-RU"/>
              </w:rPr>
            </w:pPr>
          </w:p>
          <w:p w14:paraId="3E57BD73" w14:textId="77777777" w:rsidR="00E6139E" w:rsidRPr="00E6139E" w:rsidRDefault="00E6139E" w:rsidP="00E6139E">
            <w:pPr>
              <w:spacing w:after="0" w:line="200" w:lineRule="exact"/>
              <w:rPr>
                <w:rFonts w:ascii="Times New Roman" w:eastAsia="Times New Roman" w:hAnsi="Times New Roman" w:cs="Times New Roman"/>
                <w:kern w:val="28"/>
                <w:sz w:val="20"/>
                <w:szCs w:val="20"/>
                <w:lang w:eastAsia="ru-RU"/>
              </w:rPr>
            </w:pPr>
            <w:r w:rsidRPr="00E6139E">
              <w:rPr>
                <w:rFonts w:ascii="Times New Roman" w:eastAsia="Times New Roman" w:hAnsi="Times New Roman" w:cs="Times New Roman"/>
                <w:kern w:val="28"/>
                <w:sz w:val="20"/>
                <w:szCs w:val="20"/>
                <w:lang w:eastAsia="ru-RU"/>
              </w:rPr>
              <w:t>Тема 5. Менеджмент в сельском туризме</w:t>
            </w:r>
          </w:p>
          <w:p w14:paraId="3E57BD74" w14:textId="77777777" w:rsidR="00E6139E" w:rsidRDefault="00E6139E" w:rsidP="00E6139E">
            <w:pPr>
              <w:spacing w:after="0" w:line="200" w:lineRule="exact"/>
              <w:rPr>
                <w:rFonts w:ascii="Times New Roman" w:eastAsia="Times New Roman" w:hAnsi="Times New Roman" w:cs="Times New Roman"/>
                <w:kern w:val="28"/>
                <w:sz w:val="20"/>
                <w:szCs w:val="20"/>
                <w:lang w:eastAsia="ru-RU"/>
              </w:rPr>
            </w:pPr>
          </w:p>
          <w:p w14:paraId="3E57BD75" w14:textId="77777777" w:rsidR="00594279" w:rsidRDefault="00594279" w:rsidP="00E6139E">
            <w:pPr>
              <w:spacing w:after="0" w:line="200" w:lineRule="exact"/>
              <w:rPr>
                <w:rFonts w:ascii="Times New Roman" w:eastAsia="Times New Roman" w:hAnsi="Times New Roman" w:cs="Times New Roman"/>
                <w:kern w:val="28"/>
                <w:sz w:val="20"/>
                <w:szCs w:val="20"/>
                <w:lang w:eastAsia="ru-RU"/>
              </w:rPr>
            </w:pPr>
          </w:p>
          <w:p w14:paraId="3E57BD76" w14:textId="77777777" w:rsidR="00E6139E" w:rsidRPr="00E6139E" w:rsidRDefault="00E6139E" w:rsidP="00E6139E">
            <w:pPr>
              <w:spacing w:after="0" w:line="200" w:lineRule="exact"/>
              <w:rPr>
                <w:rFonts w:ascii="Times New Roman" w:eastAsia="Times New Roman" w:hAnsi="Times New Roman" w:cs="Times New Roman"/>
                <w:kern w:val="28"/>
                <w:sz w:val="20"/>
                <w:szCs w:val="20"/>
                <w:lang w:eastAsia="ru-RU"/>
              </w:rPr>
            </w:pPr>
            <w:r w:rsidRPr="00E6139E">
              <w:rPr>
                <w:rFonts w:ascii="Times New Roman" w:eastAsia="Times New Roman" w:hAnsi="Times New Roman" w:cs="Times New Roman"/>
                <w:kern w:val="28"/>
                <w:sz w:val="20"/>
                <w:szCs w:val="20"/>
                <w:lang w:eastAsia="ru-RU"/>
              </w:rPr>
              <w:t>Тема 6. Сельский туризм как форма предпринимательской деятельности</w:t>
            </w:r>
          </w:p>
          <w:p w14:paraId="3E57BD77" w14:textId="77777777" w:rsidR="00594279" w:rsidRDefault="00594279" w:rsidP="00E6139E">
            <w:pPr>
              <w:spacing w:after="0" w:line="200" w:lineRule="exact"/>
              <w:rPr>
                <w:rFonts w:ascii="Times New Roman" w:eastAsia="Times New Roman" w:hAnsi="Times New Roman" w:cs="Times New Roman"/>
                <w:kern w:val="28"/>
                <w:sz w:val="20"/>
                <w:szCs w:val="20"/>
                <w:lang w:eastAsia="ru-RU"/>
              </w:rPr>
            </w:pPr>
          </w:p>
          <w:p w14:paraId="3E57BD78" w14:textId="77777777" w:rsidR="00594279" w:rsidRDefault="00594279" w:rsidP="00E6139E">
            <w:pPr>
              <w:spacing w:after="0" w:line="200" w:lineRule="exact"/>
              <w:rPr>
                <w:rFonts w:ascii="Times New Roman" w:eastAsia="Times New Roman" w:hAnsi="Times New Roman" w:cs="Times New Roman"/>
                <w:kern w:val="28"/>
                <w:sz w:val="20"/>
                <w:szCs w:val="20"/>
                <w:lang w:eastAsia="ru-RU"/>
              </w:rPr>
            </w:pPr>
          </w:p>
          <w:p w14:paraId="3E57BD79" w14:textId="77777777" w:rsidR="00E6139E" w:rsidRPr="00E6139E" w:rsidRDefault="00E6139E" w:rsidP="00E6139E">
            <w:pPr>
              <w:spacing w:after="0" w:line="200" w:lineRule="exact"/>
              <w:rPr>
                <w:rFonts w:ascii="Times New Roman" w:eastAsia="Times New Roman" w:hAnsi="Times New Roman" w:cs="Times New Roman"/>
                <w:kern w:val="28"/>
                <w:sz w:val="20"/>
                <w:szCs w:val="20"/>
                <w:lang w:eastAsia="ru-RU"/>
              </w:rPr>
            </w:pPr>
            <w:r w:rsidRPr="00E6139E">
              <w:rPr>
                <w:rFonts w:ascii="Times New Roman" w:eastAsia="Times New Roman" w:hAnsi="Times New Roman" w:cs="Times New Roman"/>
                <w:kern w:val="28"/>
                <w:sz w:val="20"/>
                <w:szCs w:val="20"/>
                <w:lang w:eastAsia="ru-RU"/>
              </w:rPr>
              <w:t xml:space="preserve">Тема 7. </w:t>
            </w:r>
          </w:p>
          <w:p w14:paraId="3E57BD7A" w14:textId="77777777" w:rsidR="006F5C28" w:rsidRDefault="00E6139E" w:rsidP="00E6139E">
            <w:pPr>
              <w:spacing w:after="0" w:line="240" w:lineRule="auto"/>
              <w:ind w:right="-57"/>
              <w:jc w:val="both"/>
              <w:rPr>
                <w:rFonts w:ascii="Times New Roman" w:eastAsia="Times New Roman" w:hAnsi="Times New Roman" w:cs="Times New Roman"/>
                <w:bCs/>
                <w:color w:val="000000"/>
                <w:sz w:val="20"/>
                <w:szCs w:val="20"/>
                <w:lang w:eastAsia="ru-RU"/>
              </w:rPr>
            </w:pPr>
            <w:r w:rsidRPr="00E6139E">
              <w:rPr>
                <w:rFonts w:ascii="Times New Roman" w:eastAsia="Times New Roman" w:hAnsi="Times New Roman" w:cs="Times New Roman"/>
                <w:kern w:val="28"/>
                <w:sz w:val="20"/>
                <w:szCs w:val="20"/>
                <w:lang w:eastAsia="ru-RU"/>
              </w:rPr>
              <w:t>Сельский туризм и здоровье человека</w:t>
            </w:r>
          </w:p>
          <w:p w14:paraId="3E57BD7B" w14:textId="77777777" w:rsidR="006F5C28" w:rsidRPr="003E258C" w:rsidRDefault="006F5C28" w:rsidP="0076416C">
            <w:pPr>
              <w:spacing w:after="0" w:line="240" w:lineRule="auto"/>
              <w:ind w:right="-57"/>
              <w:jc w:val="both"/>
              <w:rPr>
                <w:rFonts w:ascii="Times New Roman" w:eastAsia="Times New Roman" w:hAnsi="Times New Roman" w:cs="Times New Roman"/>
                <w:bCs/>
                <w:color w:val="000000"/>
                <w:sz w:val="20"/>
                <w:szCs w:val="20"/>
                <w:lang w:eastAsia="ru-RU"/>
              </w:rPr>
            </w:pPr>
          </w:p>
        </w:tc>
        <w:tc>
          <w:tcPr>
            <w:tcW w:w="1704" w:type="dxa"/>
            <w:shd w:val="clear" w:color="auto" w:fill="auto"/>
          </w:tcPr>
          <w:p w14:paraId="3E57BD7C" w14:textId="77777777" w:rsidR="006F5C28" w:rsidRDefault="006F5C28" w:rsidP="0076416C">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sidR="00E6139E">
              <w:rPr>
                <w:rFonts w:ascii="Times New Roman" w:eastAsia="Calibri" w:hAnsi="Times New Roman" w:cs="Times New Roman"/>
                <w:bCs/>
                <w:sz w:val="20"/>
                <w:szCs w:val="20"/>
              </w:rPr>
              <w:t>ации по теме, решение практических задач</w:t>
            </w:r>
            <w:r w:rsidRPr="003A7684">
              <w:rPr>
                <w:rFonts w:ascii="Times New Roman" w:eastAsia="Calibri" w:hAnsi="Times New Roman" w:cs="Times New Roman"/>
                <w:bCs/>
                <w:sz w:val="20"/>
                <w:szCs w:val="20"/>
              </w:rPr>
              <w:t xml:space="preserve"> </w:t>
            </w:r>
          </w:p>
          <w:p w14:paraId="3E57BD7D" w14:textId="77777777" w:rsidR="006F5C28" w:rsidRDefault="00E6139E" w:rsidP="0076416C">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Анализ информации по теме,</w:t>
            </w:r>
            <w:r w:rsidR="006F5C28">
              <w:rPr>
                <w:rFonts w:ascii="Times New Roman" w:eastAsia="Calibri" w:hAnsi="Times New Roman" w:cs="Times New Roman"/>
                <w:bCs/>
                <w:sz w:val="20"/>
                <w:szCs w:val="20"/>
              </w:rPr>
              <w:t xml:space="preserve"> опрос</w:t>
            </w:r>
            <w:r w:rsidR="006F5C28" w:rsidRPr="00B9570F">
              <w:rPr>
                <w:rFonts w:ascii="Times New Roman" w:eastAsia="Calibri" w:hAnsi="Times New Roman" w:cs="Times New Roman"/>
                <w:bCs/>
                <w:sz w:val="20"/>
                <w:szCs w:val="20"/>
              </w:rPr>
              <w:t xml:space="preserve"> </w:t>
            </w:r>
          </w:p>
          <w:p w14:paraId="3E57BD7E" w14:textId="77777777" w:rsidR="00E6139E" w:rsidRDefault="00E6139E" w:rsidP="0076416C">
            <w:pPr>
              <w:spacing w:after="0" w:line="240" w:lineRule="auto"/>
              <w:rPr>
                <w:rFonts w:ascii="Times New Roman" w:eastAsia="Calibri" w:hAnsi="Times New Roman" w:cs="Times New Roman"/>
                <w:bCs/>
                <w:sz w:val="20"/>
                <w:szCs w:val="20"/>
              </w:rPr>
            </w:pPr>
          </w:p>
          <w:p w14:paraId="3E57BD7F" w14:textId="77777777" w:rsidR="006F5C28" w:rsidRDefault="006F5C28" w:rsidP="0076416C">
            <w:pPr>
              <w:spacing w:after="0" w:line="240" w:lineRule="auto"/>
              <w:rPr>
                <w:rFonts w:ascii="Times New Roman" w:eastAsia="Calibri" w:hAnsi="Times New Roman" w:cs="Times New Roman"/>
                <w:bCs/>
                <w:sz w:val="20"/>
                <w:szCs w:val="20"/>
              </w:rPr>
            </w:pPr>
            <w:r w:rsidRPr="007F2E5D">
              <w:rPr>
                <w:rFonts w:ascii="Times New Roman" w:eastAsia="Calibri" w:hAnsi="Times New Roman" w:cs="Times New Roman"/>
                <w:bCs/>
                <w:sz w:val="20"/>
                <w:szCs w:val="20"/>
              </w:rPr>
              <w:t xml:space="preserve">Анализ информации по теме, доклад-презентация </w:t>
            </w:r>
          </w:p>
          <w:p w14:paraId="3E57BD80" w14:textId="77777777" w:rsidR="00E6139E" w:rsidRDefault="00E6139E" w:rsidP="00E6139E">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Анализ информации по теме, опрос, практические задания</w:t>
            </w:r>
          </w:p>
          <w:p w14:paraId="3E57BD81" w14:textId="77777777" w:rsidR="006F5C28" w:rsidRDefault="00594279" w:rsidP="0076416C">
            <w:pPr>
              <w:spacing w:after="0" w:line="240" w:lineRule="auto"/>
              <w:rPr>
                <w:rFonts w:ascii="Times New Roman" w:eastAsia="Calibri" w:hAnsi="Times New Roman" w:cs="Times New Roman"/>
                <w:bCs/>
                <w:sz w:val="20"/>
                <w:szCs w:val="20"/>
              </w:rPr>
            </w:pPr>
            <w:r w:rsidRPr="00594279">
              <w:rPr>
                <w:rFonts w:ascii="Times New Roman" w:eastAsia="Calibri" w:hAnsi="Times New Roman" w:cs="Times New Roman"/>
                <w:bCs/>
                <w:sz w:val="20"/>
                <w:szCs w:val="20"/>
              </w:rPr>
              <w:t xml:space="preserve">Анализ информации по теме, доклад-презентация </w:t>
            </w:r>
          </w:p>
          <w:p w14:paraId="3E57BD82" w14:textId="77777777" w:rsidR="00594279" w:rsidRDefault="00594279" w:rsidP="00594279">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Анализ информации по теме, опрос, практические задания</w:t>
            </w:r>
          </w:p>
          <w:p w14:paraId="3E57BD83" w14:textId="77777777" w:rsidR="006F5C28" w:rsidRDefault="006F5C28" w:rsidP="0076416C">
            <w:pPr>
              <w:spacing w:after="0" w:line="240" w:lineRule="auto"/>
              <w:rPr>
                <w:rFonts w:ascii="Times New Roman" w:eastAsia="Calibri" w:hAnsi="Times New Roman" w:cs="Times New Roman"/>
                <w:bCs/>
                <w:sz w:val="20"/>
                <w:szCs w:val="20"/>
              </w:rPr>
            </w:pPr>
            <w:r w:rsidRPr="007F2E5D">
              <w:rPr>
                <w:rFonts w:ascii="Times New Roman" w:eastAsia="Calibri" w:hAnsi="Times New Roman" w:cs="Times New Roman"/>
                <w:bCs/>
                <w:sz w:val="20"/>
                <w:szCs w:val="20"/>
              </w:rPr>
              <w:t>Анализ информации по теме, доклад-презентация</w:t>
            </w:r>
            <w:r w:rsidR="00594279">
              <w:rPr>
                <w:rFonts w:ascii="Times New Roman" w:eastAsia="Calibri" w:hAnsi="Times New Roman" w:cs="Times New Roman"/>
                <w:bCs/>
                <w:sz w:val="20"/>
                <w:szCs w:val="20"/>
              </w:rPr>
              <w:t xml:space="preserve">, </w:t>
            </w:r>
            <w:r w:rsidR="00594279" w:rsidRPr="00594279">
              <w:rPr>
                <w:rFonts w:ascii="Times New Roman" w:eastAsia="Calibri" w:hAnsi="Times New Roman" w:cs="Times New Roman"/>
                <w:bCs/>
                <w:sz w:val="20"/>
                <w:szCs w:val="20"/>
              </w:rPr>
              <w:t>практические задания</w:t>
            </w:r>
            <w:r w:rsidRPr="007F2E5D">
              <w:rPr>
                <w:rFonts w:ascii="Times New Roman" w:eastAsia="Calibri" w:hAnsi="Times New Roman" w:cs="Times New Roman"/>
                <w:bCs/>
                <w:sz w:val="20"/>
                <w:szCs w:val="20"/>
              </w:rPr>
              <w:t xml:space="preserve"> </w:t>
            </w:r>
          </w:p>
          <w:p w14:paraId="3E57BD84" w14:textId="77777777" w:rsidR="006F5C28" w:rsidRPr="003E258C" w:rsidRDefault="006F5C28" w:rsidP="0076416C">
            <w:pPr>
              <w:spacing w:after="0" w:line="240" w:lineRule="auto"/>
              <w:rPr>
                <w:rFonts w:ascii="Times New Roman" w:eastAsia="Times New Roman" w:hAnsi="Times New Roman" w:cs="Times New Roman"/>
                <w:sz w:val="20"/>
                <w:szCs w:val="20"/>
                <w:lang w:eastAsia="ru-RU"/>
              </w:rPr>
            </w:pPr>
          </w:p>
        </w:tc>
        <w:tc>
          <w:tcPr>
            <w:tcW w:w="1805" w:type="dxa"/>
            <w:shd w:val="clear" w:color="auto" w:fill="auto"/>
          </w:tcPr>
          <w:p w14:paraId="3E57BD85" w14:textId="77777777" w:rsidR="006F5C28" w:rsidRDefault="006F5C28"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3E57BD86"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87" w14:textId="77777777" w:rsidR="006F5C28" w:rsidRDefault="006F5C28"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3E57BD88"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89"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8A" w14:textId="77777777" w:rsidR="006F5C28" w:rsidRDefault="006F5C2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3E57BD8B"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8C" w14:textId="77777777" w:rsidR="006F5C28" w:rsidRDefault="006F5C2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3E57BD8D"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8E"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8F"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90" w14:textId="77777777" w:rsidR="006F5C28" w:rsidRDefault="006F5C2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3E57BD91"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92"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93" w14:textId="77777777" w:rsidR="006F5C28" w:rsidRDefault="006F5C2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3E57BD94" w14:textId="77777777" w:rsidR="006F5C28" w:rsidRPr="003E258C" w:rsidRDefault="006F5C28" w:rsidP="0076416C">
            <w:pPr>
              <w:spacing w:after="0" w:line="240" w:lineRule="auto"/>
              <w:rPr>
                <w:rFonts w:ascii="Times New Roman" w:eastAsia="Times New Roman" w:hAnsi="Times New Roman" w:cs="Times New Roman"/>
                <w:sz w:val="20"/>
                <w:szCs w:val="20"/>
                <w:lang w:eastAsia="ru-RU"/>
              </w:rPr>
            </w:pPr>
          </w:p>
        </w:tc>
        <w:tc>
          <w:tcPr>
            <w:tcW w:w="1523" w:type="dxa"/>
            <w:shd w:val="clear" w:color="auto" w:fill="auto"/>
          </w:tcPr>
          <w:p w14:paraId="3E57BD95" w14:textId="77777777" w:rsidR="006F5C28" w:rsidRDefault="006F5C28"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3E57BD96"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97"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98"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99" w14:textId="77777777" w:rsidR="006F5C28" w:rsidRDefault="006F5C28" w:rsidP="0076416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3E57BD9A"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9B" w14:textId="77777777" w:rsidR="006F5C28" w:rsidRDefault="006F5C2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3E57BD9C"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9D" w14:textId="77777777" w:rsidR="006F5C28" w:rsidRDefault="006F5C28" w:rsidP="0076416C">
            <w:pPr>
              <w:spacing w:after="0" w:line="240" w:lineRule="auto"/>
              <w:rPr>
                <w:rFonts w:ascii="Times New Roman" w:eastAsia="Times New Roman" w:hAnsi="Times New Roman" w:cs="Times New Roman"/>
                <w:sz w:val="20"/>
                <w:szCs w:val="20"/>
                <w:lang w:eastAsia="ru-RU"/>
              </w:rPr>
            </w:pPr>
          </w:p>
          <w:p w14:paraId="3E57BD9E" w14:textId="77777777" w:rsidR="006F5C28" w:rsidRPr="003E258C" w:rsidRDefault="006F5C28"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6F5C28" w:rsidRPr="003E258C" w14:paraId="3E57BDAB" w14:textId="77777777" w:rsidTr="0076416C">
        <w:tc>
          <w:tcPr>
            <w:tcW w:w="2076" w:type="dxa"/>
            <w:shd w:val="clear" w:color="auto" w:fill="auto"/>
          </w:tcPr>
          <w:p w14:paraId="3E57BDA0" w14:textId="77777777" w:rsidR="006F5C28" w:rsidRDefault="00E6139E" w:rsidP="0076416C">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ПК-2; ПК-5</w:t>
            </w:r>
          </w:p>
        </w:tc>
        <w:tc>
          <w:tcPr>
            <w:tcW w:w="1767" w:type="dxa"/>
            <w:shd w:val="clear" w:color="auto" w:fill="auto"/>
          </w:tcPr>
          <w:p w14:paraId="3E57BDA1" w14:textId="77777777" w:rsidR="006F5C28" w:rsidRPr="00122A31" w:rsidRDefault="006F5C28" w:rsidP="0076416C">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3E57BDA2" w14:textId="77777777" w:rsidR="006F5C28" w:rsidRPr="00AB6368" w:rsidRDefault="006F5C28" w:rsidP="0076416C">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Pr>
                <w:rFonts w:ascii="Times New Roman" w:eastAsia="Times New Roman" w:hAnsi="Times New Roman" w:cs="Times New Roman"/>
                <w:kern w:val="28"/>
                <w:sz w:val="20"/>
                <w:szCs w:val="20"/>
                <w:lang w:eastAsia="ru-RU"/>
              </w:rPr>
              <w:t>зачет с оценкой</w:t>
            </w:r>
          </w:p>
          <w:p w14:paraId="3E57BDA3" w14:textId="77777777" w:rsidR="006F5C28" w:rsidRPr="00AB6368" w:rsidRDefault="006F5C28" w:rsidP="0076416C">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3E57BDA4" w14:textId="77777777" w:rsidR="006F5C28" w:rsidRDefault="006F5C28" w:rsidP="0076416C">
            <w:pPr>
              <w:spacing w:after="0" w:line="240" w:lineRule="auto"/>
              <w:rPr>
                <w:rFonts w:ascii="Times New Roman" w:eastAsia="Calibri" w:hAnsi="Times New Roman" w:cs="Times New Roman"/>
                <w:bCs/>
                <w:sz w:val="20"/>
                <w:szCs w:val="20"/>
              </w:rPr>
            </w:pPr>
          </w:p>
          <w:p w14:paraId="3E57BDA5" w14:textId="77777777" w:rsidR="006F5C28" w:rsidRDefault="006F5C28" w:rsidP="0076416C">
            <w:pPr>
              <w:spacing w:after="0" w:line="240" w:lineRule="auto"/>
              <w:rPr>
                <w:rFonts w:ascii="Times New Roman" w:eastAsia="Calibri" w:hAnsi="Times New Roman" w:cs="Times New Roman"/>
                <w:bCs/>
                <w:sz w:val="20"/>
                <w:szCs w:val="20"/>
              </w:rPr>
            </w:pPr>
          </w:p>
          <w:p w14:paraId="3E57BDA6" w14:textId="77777777" w:rsidR="006F5C28" w:rsidRPr="003A7684" w:rsidRDefault="006F5C28" w:rsidP="0076416C">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1805" w:type="dxa"/>
            <w:shd w:val="clear" w:color="auto" w:fill="auto"/>
          </w:tcPr>
          <w:p w14:paraId="3E57BDA7" w14:textId="77777777" w:rsidR="006F5C28" w:rsidRPr="00122A31" w:rsidRDefault="006F5C28" w:rsidP="0076416C">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3E57BDA8" w14:textId="77777777" w:rsidR="006F5C28" w:rsidRPr="00122A31" w:rsidRDefault="006F5C28" w:rsidP="0076416C">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удовлетворительно/</w:t>
            </w:r>
          </w:p>
          <w:p w14:paraId="3E57BDA9" w14:textId="77777777" w:rsidR="006F5C28" w:rsidRPr="003E258C" w:rsidRDefault="006F5C28" w:rsidP="0076416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зачтено/не зачтено</w:t>
            </w:r>
            <w:r w:rsidRPr="00122A31">
              <w:rPr>
                <w:rFonts w:ascii="Times New Roman" w:eastAsia="Times New Roman" w:hAnsi="Times New Roman" w:cs="Times New Roman"/>
                <w:sz w:val="20"/>
                <w:szCs w:val="20"/>
                <w:lang w:eastAsia="ru-RU"/>
              </w:rPr>
              <w:t xml:space="preserve">                                                              неудовлетворительно</w:t>
            </w:r>
          </w:p>
        </w:tc>
        <w:tc>
          <w:tcPr>
            <w:tcW w:w="1523" w:type="dxa"/>
            <w:shd w:val="clear" w:color="auto" w:fill="auto"/>
          </w:tcPr>
          <w:p w14:paraId="3E57BDAA" w14:textId="77777777" w:rsidR="006F5C28" w:rsidRPr="003E258C" w:rsidRDefault="006F5C28" w:rsidP="0076416C">
            <w:pPr>
              <w:spacing w:after="0" w:line="240" w:lineRule="auto"/>
              <w:rPr>
                <w:rFonts w:ascii="Times New Roman" w:eastAsia="Times New Roman" w:hAnsi="Times New Roman" w:cs="Times New Roman"/>
                <w:sz w:val="20"/>
                <w:szCs w:val="20"/>
                <w:lang w:eastAsia="ru-RU"/>
              </w:rPr>
            </w:pPr>
          </w:p>
        </w:tc>
      </w:tr>
    </w:tbl>
    <w:p w14:paraId="3E57BDAC" w14:textId="77777777" w:rsidR="006F5C28" w:rsidRDefault="006F5C28" w:rsidP="006F5C28">
      <w:pPr>
        <w:spacing w:after="0" w:line="240" w:lineRule="auto"/>
        <w:rPr>
          <w:rFonts w:ascii="Times New Roman" w:hAnsi="Times New Roman" w:cs="Times New Roman"/>
          <w:b/>
          <w:sz w:val="24"/>
          <w:szCs w:val="24"/>
        </w:rPr>
      </w:pPr>
    </w:p>
    <w:p w14:paraId="3E57BDAD" w14:textId="77777777" w:rsidR="006F5C28" w:rsidRDefault="006F5C28" w:rsidP="006F5C28">
      <w:pPr>
        <w:spacing w:after="0" w:line="240" w:lineRule="auto"/>
        <w:rPr>
          <w:rFonts w:ascii="Times New Roman" w:hAnsi="Times New Roman" w:cs="Times New Roman"/>
          <w:b/>
          <w:sz w:val="24"/>
          <w:szCs w:val="24"/>
        </w:rPr>
      </w:pPr>
    </w:p>
    <w:p w14:paraId="3E57BDAE" w14:textId="77777777" w:rsidR="006F5C28" w:rsidRDefault="006F5C28" w:rsidP="006F5C28">
      <w:pPr>
        <w:spacing w:after="0" w:line="240" w:lineRule="auto"/>
        <w:rPr>
          <w:rFonts w:ascii="Times New Roman" w:hAnsi="Times New Roman" w:cs="Times New Roman"/>
          <w:b/>
          <w:sz w:val="24"/>
          <w:szCs w:val="24"/>
        </w:rPr>
      </w:pPr>
    </w:p>
    <w:p w14:paraId="3E57BDAF" w14:textId="77777777" w:rsidR="006F5C28" w:rsidRDefault="006F5C28" w:rsidP="006F5C28">
      <w:pPr>
        <w:spacing w:after="0" w:line="240" w:lineRule="auto"/>
        <w:rPr>
          <w:rFonts w:ascii="Times New Roman" w:hAnsi="Times New Roman" w:cs="Times New Roman"/>
          <w:b/>
          <w:sz w:val="24"/>
          <w:szCs w:val="24"/>
        </w:rPr>
      </w:pPr>
    </w:p>
    <w:p w14:paraId="3E57BDB0" w14:textId="77777777" w:rsidR="006F5C28" w:rsidRDefault="006F5C28" w:rsidP="006F5C28">
      <w:pPr>
        <w:spacing w:after="0" w:line="240" w:lineRule="auto"/>
        <w:rPr>
          <w:rFonts w:ascii="Times New Roman" w:hAnsi="Times New Roman" w:cs="Times New Roman"/>
          <w:b/>
          <w:sz w:val="24"/>
          <w:szCs w:val="24"/>
        </w:rPr>
      </w:pPr>
    </w:p>
    <w:p w14:paraId="3E57BDB1" w14:textId="77777777" w:rsidR="006F5C28" w:rsidRPr="006F5C28" w:rsidRDefault="006F5C28" w:rsidP="006F5C28">
      <w:pPr>
        <w:spacing w:after="0" w:line="240" w:lineRule="auto"/>
        <w:rPr>
          <w:rFonts w:ascii="Times New Roman" w:hAnsi="Times New Roman" w:cs="Times New Roman"/>
          <w:sz w:val="24"/>
          <w:szCs w:val="24"/>
        </w:rPr>
      </w:pPr>
    </w:p>
    <w:p w14:paraId="3E57BDB2" w14:textId="77777777" w:rsidR="006F5C28" w:rsidRDefault="006F5C28" w:rsidP="006F5C28">
      <w:pPr>
        <w:spacing w:after="0" w:line="240" w:lineRule="auto"/>
        <w:rPr>
          <w:rFonts w:ascii="Times New Roman" w:hAnsi="Times New Roman" w:cs="Times New Roman"/>
          <w:sz w:val="24"/>
          <w:szCs w:val="24"/>
        </w:rPr>
      </w:pPr>
    </w:p>
    <w:p w14:paraId="3E57BDB3" w14:textId="77777777" w:rsidR="00594279" w:rsidRPr="009C0099" w:rsidRDefault="00594279" w:rsidP="00594279">
      <w:pPr>
        <w:rPr>
          <w:rFonts w:ascii="Times New Roman" w:hAnsi="Times New Roman" w:cs="Times New Roman"/>
          <w:sz w:val="24"/>
          <w:szCs w:val="24"/>
        </w:rPr>
      </w:pPr>
      <w:r w:rsidRPr="009C0099">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3E57BDB4" w14:textId="77777777" w:rsidR="00594279" w:rsidRDefault="00594279" w:rsidP="00594279">
      <w:pPr>
        <w:ind w:left="-709" w:firstLine="709"/>
        <w:rPr>
          <w:rFonts w:ascii="Times New Roman" w:hAnsi="Times New Roman" w:cs="Times New Roman"/>
          <w:b/>
          <w:i/>
          <w:sz w:val="24"/>
          <w:szCs w:val="24"/>
        </w:rPr>
      </w:pPr>
      <w:r w:rsidRPr="009C0099">
        <w:rPr>
          <w:rFonts w:ascii="Times New Roman" w:hAnsi="Times New Roman" w:cs="Times New Roman"/>
          <w:b/>
          <w:i/>
          <w:sz w:val="24"/>
          <w:szCs w:val="24"/>
        </w:rPr>
        <w:t>2.1.1. Фонд тестовых заданий по дисциплине</w:t>
      </w:r>
    </w:p>
    <w:p w14:paraId="3E57BDB5" w14:textId="77777777" w:rsidR="008C39AF" w:rsidRPr="009C0099" w:rsidRDefault="008C39AF" w:rsidP="008C39AF">
      <w:pPr>
        <w:spacing w:after="0" w:line="240" w:lineRule="auto"/>
        <w:ind w:firstLine="708"/>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Тестирование проводится в учебной аудитории письменно, состоит из </w:t>
      </w:r>
      <w:r>
        <w:rPr>
          <w:rFonts w:ascii="Times New Roman" w:eastAsia="Times New Roman" w:hAnsi="Times New Roman" w:cs="Times New Roman"/>
          <w:sz w:val="24"/>
          <w:szCs w:val="24"/>
          <w:lang w:eastAsia="ru-RU"/>
        </w:rPr>
        <w:t>15 -</w:t>
      </w:r>
      <w:r w:rsidRPr="009C0099">
        <w:rPr>
          <w:rFonts w:ascii="Times New Roman" w:eastAsia="Times New Roman" w:hAnsi="Times New Roman" w:cs="Times New Roman"/>
          <w:sz w:val="24"/>
          <w:szCs w:val="24"/>
          <w:lang w:eastAsia="ru-RU"/>
        </w:rPr>
        <w:t xml:space="preserve">и заданий, задания теста студенты получают от преподавателя вместе с листом для ответов, время, отводимое на выполнение теста составляет </w:t>
      </w:r>
      <w:r>
        <w:rPr>
          <w:rFonts w:ascii="Times New Roman" w:eastAsia="Times New Roman" w:hAnsi="Times New Roman" w:cs="Times New Roman"/>
          <w:sz w:val="24"/>
          <w:szCs w:val="24"/>
          <w:lang w:eastAsia="ru-RU"/>
        </w:rPr>
        <w:t>40</w:t>
      </w:r>
      <w:r w:rsidRPr="009C0099">
        <w:rPr>
          <w:rFonts w:ascii="Times New Roman" w:eastAsia="Times New Roman" w:hAnsi="Times New Roman" w:cs="Times New Roman"/>
          <w:sz w:val="24"/>
          <w:szCs w:val="24"/>
          <w:lang w:eastAsia="ru-RU"/>
        </w:rPr>
        <w:t xml:space="preserve"> минут. При выполнении теста недопустимо пользоваться вспомогательными материалами, в т.ч. в сети Интернет</w:t>
      </w:r>
    </w:p>
    <w:p w14:paraId="3E57BDB6" w14:textId="77777777" w:rsidR="008C39AF" w:rsidRPr="009C0099" w:rsidRDefault="008C39AF" w:rsidP="008C39AF">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3E57BDB7" w14:textId="77777777" w:rsidR="008C39AF" w:rsidRPr="009C0099" w:rsidRDefault="008C39AF" w:rsidP="008C39AF">
      <w:pPr>
        <w:tabs>
          <w:tab w:val="left" w:pos="3055"/>
        </w:tabs>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Критерии оценки теста</w:t>
      </w:r>
      <w:r>
        <w:rPr>
          <w:rFonts w:ascii="Times New Roman" w:eastAsia="Times New Roman" w:hAnsi="Times New Roman" w:cs="Times New Roman"/>
          <w:sz w:val="24"/>
          <w:szCs w:val="24"/>
          <w:lang w:eastAsia="ru-RU"/>
        </w:rPr>
        <w:tab/>
      </w:r>
    </w:p>
    <w:p w14:paraId="3E57BDB8" w14:textId="77777777" w:rsidR="008C39AF" w:rsidRPr="009C0099" w:rsidRDefault="008C39AF" w:rsidP="008C39AF">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Один вопрос – равняется 1 баллу</w:t>
      </w:r>
    </w:p>
    <w:p w14:paraId="3E57BDB9" w14:textId="77777777" w:rsidR="008C39AF" w:rsidRPr="009C0099" w:rsidRDefault="008C39AF" w:rsidP="008C39AF">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Шкала оценивания</w:t>
      </w:r>
    </w:p>
    <w:p w14:paraId="3E57BDBA" w14:textId="77777777" w:rsidR="008C39AF" w:rsidRPr="009C0099" w:rsidRDefault="008C39AF" w:rsidP="008C39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9C0099">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14</w:t>
      </w:r>
      <w:r w:rsidRPr="009C0099">
        <w:rPr>
          <w:rFonts w:ascii="Times New Roman" w:eastAsia="Times New Roman" w:hAnsi="Times New Roman" w:cs="Times New Roman"/>
          <w:sz w:val="24"/>
          <w:szCs w:val="24"/>
          <w:lang w:eastAsia="ru-RU"/>
        </w:rPr>
        <w:t xml:space="preserve"> баллов </w:t>
      </w:r>
      <w:r w:rsidRPr="009C0099">
        <w:rPr>
          <w:rFonts w:ascii="Times New Roman" w:eastAsia="Times New Roman" w:hAnsi="Times New Roman" w:cs="Times New Roman"/>
          <w:sz w:val="24"/>
          <w:szCs w:val="24"/>
          <w:lang w:eastAsia="ru-RU"/>
        </w:rPr>
        <w:tab/>
        <w:t>«отлично» /зачтено</w:t>
      </w:r>
    </w:p>
    <w:p w14:paraId="3E57BDBB" w14:textId="77777777" w:rsidR="008C39AF" w:rsidRPr="009C0099" w:rsidRDefault="008C39AF" w:rsidP="008C39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9C00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099">
        <w:rPr>
          <w:rFonts w:ascii="Times New Roman" w:eastAsia="Times New Roman" w:hAnsi="Times New Roman" w:cs="Times New Roman"/>
          <w:sz w:val="24"/>
          <w:szCs w:val="24"/>
          <w:lang w:eastAsia="ru-RU"/>
        </w:rPr>
        <w:t xml:space="preserve"> </w:t>
      </w:r>
      <w:r w:rsidRPr="009C0099">
        <w:rPr>
          <w:rFonts w:ascii="Times New Roman" w:eastAsia="Times New Roman" w:hAnsi="Times New Roman" w:cs="Times New Roman"/>
          <w:sz w:val="24"/>
          <w:szCs w:val="24"/>
          <w:lang w:eastAsia="ru-RU"/>
        </w:rPr>
        <w:tab/>
        <w:t>баллов</w:t>
      </w:r>
      <w:r w:rsidRPr="009C0099">
        <w:rPr>
          <w:rFonts w:ascii="Times New Roman" w:eastAsia="Times New Roman" w:hAnsi="Times New Roman" w:cs="Times New Roman"/>
          <w:sz w:val="24"/>
          <w:szCs w:val="24"/>
          <w:lang w:eastAsia="ru-RU"/>
        </w:rPr>
        <w:tab/>
      </w:r>
      <w:r w:rsidRPr="009C0099">
        <w:rPr>
          <w:rFonts w:ascii="Times New Roman" w:eastAsia="Times New Roman" w:hAnsi="Times New Roman" w:cs="Times New Roman"/>
          <w:sz w:val="24"/>
          <w:szCs w:val="24"/>
          <w:lang w:eastAsia="ru-RU"/>
        </w:rPr>
        <w:tab/>
        <w:t>«хорошо»/зачтено</w:t>
      </w:r>
    </w:p>
    <w:p w14:paraId="3E57BDBC" w14:textId="77777777" w:rsidR="008C39AF" w:rsidRPr="009C0099" w:rsidRDefault="008C39AF" w:rsidP="008C39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9C00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w:t>
      </w:r>
      <w:r w:rsidRPr="009C0099">
        <w:rPr>
          <w:rFonts w:ascii="Times New Roman" w:eastAsia="Times New Roman" w:hAnsi="Times New Roman" w:cs="Times New Roman"/>
          <w:sz w:val="24"/>
          <w:szCs w:val="24"/>
          <w:lang w:eastAsia="ru-RU"/>
        </w:rPr>
        <w:t xml:space="preserve"> баллов</w:t>
      </w:r>
      <w:r w:rsidRPr="009C0099">
        <w:rPr>
          <w:rFonts w:ascii="Times New Roman" w:eastAsia="Times New Roman" w:hAnsi="Times New Roman" w:cs="Times New Roman"/>
          <w:sz w:val="24"/>
          <w:szCs w:val="24"/>
          <w:lang w:eastAsia="ru-RU"/>
        </w:rPr>
        <w:tab/>
      </w:r>
      <w:r w:rsidRPr="009C0099">
        <w:rPr>
          <w:rFonts w:ascii="Times New Roman" w:eastAsia="Times New Roman" w:hAnsi="Times New Roman" w:cs="Times New Roman"/>
          <w:sz w:val="24"/>
          <w:szCs w:val="24"/>
          <w:lang w:eastAsia="ru-RU"/>
        </w:rPr>
        <w:tab/>
        <w:t>«удовлетворительно»/зачтено</w:t>
      </w:r>
    </w:p>
    <w:p w14:paraId="3E57BDBD" w14:textId="77777777" w:rsidR="008C39AF" w:rsidRPr="009C0099" w:rsidRDefault="008C39AF" w:rsidP="008C39AF">
      <w:pPr>
        <w:ind w:left="-709" w:firstLine="709"/>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Менее </w:t>
      </w:r>
      <w:r>
        <w:rPr>
          <w:rFonts w:ascii="Times New Roman" w:eastAsia="Times New Roman" w:hAnsi="Times New Roman" w:cs="Times New Roman"/>
          <w:sz w:val="24"/>
          <w:szCs w:val="24"/>
          <w:lang w:eastAsia="ru-RU"/>
        </w:rPr>
        <w:t>8</w:t>
      </w:r>
      <w:r w:rsidRPr="009C0099">
        <w:rPr>
          <w:rFonts w:ascii="Times New Roman" w:eastAsia="Times New Roman" w:hAnsi="Times New Roman" w:cs="Times New Roman"/>
          <w:sz w:val="24"/>
          <w:szCs w:val="24"/>
          <w:lang w:eastAsia="ru-RU"/>
        </w:rPr>
        <w:t xml:space="preserve"> баллов</w:t>
      </w:r>
      <w:r w:rsidRPr="009C0099">
        <w:rPr>
          <w:rFonts w:ascii="Times New Roman" w:eastAsia="Times New Roman" w:hAnsi="Times New Roman" w:cs="Times New Roman"/>
          <w:sz w:val="24"/>
          <w:szCs w:val="24"/>
          <w:lang w:eastAsia="ru-RU"/>
        </w:rPr>
        <w:tab/>
        <w:t>«неудовлетворительно»/не зачтено</w:t>
      </w:r>
    </w:p>
    <w:p w14:paraId="3E57BDBE" w14:textId="77777777" w:rsidR="008C39AF" w:rsidRPr="009C0099" w:rsidRDefault="008C39AF" w:rsidP="008C39AF">
      <w:pPr>
        <w:ind w:left="-709" w:firstLine="709"/>
        <w:rPr>
          <w:rFonts w:ascii="Times New Roman" w:eastAsia="Times New Roman" w:hAnsi="Times New Roman" w:cs="Times New Roman"/>
          <w:i/>
          <w:sz w:val="24"/>
          <w:szCs w:val="24"/>
          <w:lang w:eastAsia="ru-RU"/>
        </w:rPr>
      </w:pPr>
      <w:r w:rsidRPr="009C0099">
        <w:rPr>
          <w:rFonts w:ascii="Times New Roman" w:eastAsia="Times New Roman" w:hAnsi="Times New Roman" w:cs="Times New Roman"/>
          <w:b/>
          <w:i/>
          <w:sz w:val="24"/>
          <w:szCs w:val="24"/>
          <w:lang w:eastAsia="ru-RU"/>
        </w:rPr>
        <w:t>Тест для проверки знаний по дисциплине</w:t>
      </w:r>
    </w:p>
    <w:p w14:paraId="3E57BDBF"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1. Сельский туризм (или агротуризм) – это:</w:t>
      </w:r>
    </w:p>
    <w:p w14:paraId="3E57BDC0"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вид туризма, который предполагает временное пребывание туристов</w:t>
      </w:r>
    </w:p>
    <w:p w14:paraId="3E57BDC1"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сельской местности с целью отдыха и/или участия в сельскохозяйственных</w:t>
      </w:r>
    </w:p>
    <w:p w14:paraId="3E57BDC2"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работах;</w:t>
      </w:r>
    </w:p>
    <w:p w14:paraId="3E57BDC3"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сектор туристической отрасли, ориентированный на использование</w:t>
      </w:r>
    </w:p>
    <w:p w14:paraId="3E57BDC4"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природных, культурно-исторических и иных ресурсов сельской местности и</w:t>
      </w:r>
    </w:p>
    <w:p w14:paraId="3E57BDC5"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ее специфики для создания комплексного туристского продукта;</w:t>
      </w:r>
    </w:p>
    <w:p w14:paraId="3E57BDC6"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все ответы верны.</w:t>
      </w:r>
    </w:p>
    <w:p w14:paraId="3E57BDC7"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2. В каком веке началось зарождение агротуризма?</w:t>
      </w:r>
    </w:p>
    <w:p w14:paraId="3E57BDC8"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18 в</w:t>
      </w:r>
    </w:p>
    <w:p w14:paraId="3E57BDC9"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19 в</w:t>
      </w:r>
    </w:p>
    <w:p w14:paraId="3E57BDCA"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20 в</w:t>
      </w:r>
    </w:p>
    <w:p w14:paraId="3E57BDCB"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г) 21 в.</w:t>
      </w:r>
    </w:p>
    <w:p w14:paraId="3E57BDCC"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3. Обязательное условие для размещения туристов в сельском туризме:</w:t>
      </w:r>
    </w:p>
    <w:p w14:paraId="3E57BDCD"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индивидуальные средства размещения должны находиться в</w:t>
      </w:r>
    </w:p>
    <w:p w14:paraId="3E57BDCE"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сельской местности или малых городах без промышленной и многоэтажной</w:t>
      </w:r>
    </w:p>
    <w:p w14:paraId="3E57BDCF"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застройки;</w:t>
      </w:r>
    </w:p>
    <w:p w14:paraId="3E57BDD0"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специализированные средства размещения должны находиться в</w:t>
      </w:r>
    </w:p>
    <w:p w14:paraId="3E57BDD1"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сельской местности или малых городах без промышленной и многоэтажной</w:t>
      </w:r>
    </w:p>
    <w:p w14:paraId="3E57BDD2"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застройки;</w:t>
      </w:r>
    </w:p>
    <w:p w14:paraId="3E57BDD3"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все ответы верны.</w:t>
      </w:r>
    </w:p>
    <w:p w14:paraId="3E57BDD4"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4. Преимущества сельского туризма:</w:t>
      </w:r>
    </w:p>
    <w:p w14:paraId="3E57BDD5"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спокойствие и размеренный образ жизни;</w:t>
      </w:r>
    </w:p>
    <w:p w14:paraId="3E57BDD6"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чистый воздух, тишина;</w:t>
      </w:r>
    </w:p>
    <w:p w14:paraId="3E57BDD7"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натуральные продукты;</w:t>
      </w:r>
    </w:p>
    <w:p w14:paraId="3E57BDD8" w14:textId="77777777" w:rsid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г) ощущение близости с природой;</w:t>
      </w:r>
    </w:p>
    <w:p w14:paraId="3E57BDD9"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д) все ответы верны.</w:t>
      </w:r>
    </w:p>
    <w:p w14:paraId="3E57BDDA"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5. Первоначально сельский туризм в России возник</w:t>
      </w:r>
    </w:p>
    <w:p w14:paraId="3E57BDDB"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lastRenderedPageBreak/>
        <w:t>а) на приморских курортах Черного и Азовского морей;</w:t>
      </w:r>
    </w:p>
    <w:p w14:paraId="3E57BDDC"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на приморских курортах Балтийского моря;</w:t>
      </w:r>
    </w:p>
    <w:p w14:paraId="3E57BDDD"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на приморских курортах Каспийского моря.</w:t>
      </w:r>
    </w:p>
    <w:p w14:paraId="3E57BDDE"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6. Предпосылками активизации агротуризма в России стали:</w:t>
      </w:r>
    </w:p>
    <w:p w14:paraId="3E57BDDF"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низкий уровень доходов в сельскохозяйственном производстве;</w:t>
      </w:r>
    </w:p>
    <w:p w14:paraId="3E57BDE0"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изменение внешнего облика деревень;</w:t>
      </w:r>
    </w:p>
    <w:p w14:paraId="3E57BDE1"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миграция трудоспособного населения из деревень;</w:t>
      </w:r>
    </w:p>
    <w:p w14:paraId="3E57BDE2"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г) все варианты верны.</w:t>
      </w:r>
    </w:p>
    <w:p w14:paraId="3E57BDE3"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7. Преимуществами сельского туризма являются:</w:t>
      </w:r>
    </w:p>
    <w:p w14:paraId="3E57BDE4"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небольшие стартовые инвестиции;</w:t>
      </w:r>
    </w:p>
    <w:p w14:paraId="3E57BDE5"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прибыльность туризма;</w:t>
      </w:r>
    </w:p>
    <w:p w14:paraId="3E57BDE6"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минимальным сроком окупаемости затрат;</w:t>
      </w:r>
    </w:p>
    <w:p w14:paraId="3E57BDE7"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г) все ответы верны.</w:t>
      </w:r>
    </w:p>
    <w:p w14:paraId="3E57BDE8"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8. Развитие агротуризма поднимает экономику села вследствие:</w:t>
      </w:r>
    </w:p>
    <w:p w14:paraId="3E57BDE9"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совершенствования хозяйственной структуры села;</w:t>
      </w:r>
    </w:p>
    <w:p w14:paraId="3E57BDEA"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отъезда населения в город;</w:t>
      </w:r>
    </w:p>
    <w:p w14:paraId="3E57BDEB" w14:textId="77777777" w:rsid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низкого уровня доходов на селе.</w:t>
      </w:r>
    </w:p>
    <w:p w14:paraId="3E57BDEC" w14:textId="77777777" w:rsidR="008C39AF" w:rsidRPr="008C39AF" w:rsidRDefault="008C39AF" w:rsidP="008C39AF">
      <w:pPr>
        <w:spacing w:after="0" w:line="240" w:lineRule="auto"/>
        <w:rPr>
          <w:rFonts w:ascii="Times New Roman" w:hAnsi="Times New Roman" w:cs="Times New Roman"/>
          <w:sz w:val="24"/>
          <w:szCs w:val="24"/>
        </w:rPr>
      </w:pPr>
      <w:r>
        <w:rPr>
          <w:rFonts w:ascii="Times New Roman" w:hAnsi="Times New Roman" w:cs="Times New Roman"/>
          <w:sz w:val="24"/>
          <w:szCs w:val="24"/>
        </w:rPr>
        <w:t>9</w:t>
      </w:r>
      <w:r w:rsidRPr="008C39AF">
        <w:rPr>
          <w:rFonts w:ascii="Times New Roman" w:hAnsi="Times New Roman" w:cs="Times New Roman"/>
          <w:sz w:val="24"/>
          <w:szCs w:val="24"/>
        </w:rPr>
        <w:t>. Туристический объект в сельской местности, на территории которого</w:t>
      </w:r>
    </w:p>
    <w:p w14:paraId="3E57BDED"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расположены объекты культурного наследия, созданные в прошлом,</w:t>
      </w:r>
    </w:p>
    <w:p w14:paraId="3E57BDEE"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представляющие собой археологическую, историческую, архитектурную,</w:t>
      </w:r>
    </w:p>
    <w:p w14:paraId="3E57BDEF"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градостроительную, эстетическую, научную или социально-культурную</w:t>
      </w:r>
    </w:p>
    <w:p w14:paraId="3E57BDF0"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ценность</w:t>
      </w:r>
    </w:p>
    <w:p w14:paraId="3E57BDF1"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туристическая усадьба;</w:t>
      </w:r>
    </w:p>
    <w:p w14:paraId="3E57BDF2"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туристическая деревня:</w:t>
      </w:r>
    </w:p>
    <w:p w14:paraId="3E57BDF3"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историческое поселение.</w:t>
      </w:r>
    </w:p>
    <w:p w14:paraId="3E57BDF4" w14:textId="77777777" w:rsidR="008C39AF" w:rsidRPr="008C39AF" w:rsidRDefault="008C39AF" w:rsidP="008C39AF">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Pr="008C39AF">
        <w:rPr>
          <w:rFonts w:ascii="Times New Roman" w:hAnsi="Times New Roman" w:cs="Times New Roman"/>
          <w:sz w:val="24"/>
          <w:szCs w:val="24"/>
        </w:rPr>
        <w:t>. Размещение на фермах и в усадьбах в одном доме с хозяином,</w:t>
      </w:r>
    </w:p>
    <w:p w14:paraId="3E57BDF5"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апартаменты в одном доме с хозяином или в комплексе зданий на территории</w:t>
      </w:r>
    </w:p>
    <w:p w14:paraId="3E57BDF6"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усадьбы, аренда целого дома/коттеджа, номер в сельской гостинице -</w:t>
      </w:r>
    </w:p>
    <w:p w14:paraId="3E57BDF7"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практикуется в большинстве стран;</w:t>
      </w:r>
    </w:p>
    <w:p w14:paraId="3E57BDF8"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практикуется в странах Западной Европы;</w:t>
      </w:r>
    </w:p>
    <w:p w14:paraId="3E57BDF9" w14:textId="77777777" w:rsid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практикуется в странах Северной Европы.</w:t>
      </w:r>
    </w:p>
    <w:p w14:paraId="3E57BDFA" w14:textId="77777777" w:rsidR="008C39AF" w:rsidRPr="008C39AF" w:rsidRDefault="008C39AF" w:rsidP="008C39AF">
      <w:pPr>
        <w:spacing w:after="0" w:line="240" w:lineRule="auto"/>
        <w:rPr>
          <w:rFonts w:ascii="Times New Roman" w:hAnsi="Times New Roman" w:cs="Times New Roman"/>
          <w:sz w:val="24"/>
          <w:szCs w:val="24"/>
        </w:rPr>
      </w:pPr>
      <w:r>
        <w:rPr>
          <w:rFonts w:ascii="Times New Roman" w:hAnsi="Times New Roman" w:cs="Times New Roman"/>
          <w:sz w:val="24"/>
          <w:szCs w:val="24"/>
        </w:rPr>
        <w:t>11</w:t>
      </w:r>
      <w:r w:rsidRPr="008C39AF">
        <w:rPr>
          <w:rFonts w:ascii="Times New Roman" w:hAnsi="Times New Roman" w:cs="Times New Roman"/>
          <w:sz w:val="24"/>
          <w:szCs w:val="24"/>
        </w:rPr>
        <w:t>. Размещение в исторических зданиях в сельской местности или</w:t>
      </w:r>
    </w:p>
    <w:p w14:paraId="3E57BDFB"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небольших городках –</w:t>
      </w:r>
    </w:p>
    <w:p w14:paraId="3E57BDFC"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практикуется в большинстве стран;</w:t>
      </w:r>
    </w:p>
    <w:p w14:paraId="3E57BDFD"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практикуется в странах Западной Европы;</w:t>
      </w:r>
    </w:p>
    <w:p w14:paraId="3E57BDFE"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практикуется в странах Северной Европы.</w:t>
      </w:r>
    </w:p>
    <w:p w14:paraId="3E57BDFF" w14:textId="77777777" w:rsidR="008C39AF" w:rsidRPr="008C39AF" w:rsidRDefault="008C39AF" w:rsidP="008C39AF">
      <w:pPr>
        <w:spacing w:after="0" w:line="240" w:lineRule="auto"/>
        <w:rPr>
          <w:rFonts w:ascii="Times New Roman" w:hAnsi="Times New Roman" w:cs="Times New Roman"/>
          <w:sz w:val="24"/>
          <w:szCs w:val="24"/>
        </w:rPr>
      </w:pPr>
      <w:r>
        <w:rPr>
          <w:rFonts w:ascii="Times New Roman" w:hAnsi="Times New Roman" w:cs="Times New Roman"/>
          <w:sz w:val="24"/>
          <w:szCs w:val="24"/>
        </w:rPr>
        <w:t>12</w:t>
      </w:r>
      <w:r w:rsidRPr="008C39AF">
        <w:rPr>
          <w:rFonts w:ascii="Times New Roman" w:hAnsi="Times New Roman" w:cs="Times New Roman"/>
          <w:sz w:val="24"/>
          <w:szCs w:val="24"/>
        </w:rPr>
        <w:t>. Размещение в палаточном городке на территории усадьбы, в</w:t>
      </w:r>
    </w:p>
    <w:p w14:paraId="3E57BE00"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кемпинге при спортивных объектах, специализирующихся на активных</w:t>
      </w:r>
    </w:p>
    <w:p w14:paraId="3E57BE01"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видах спорта (конный спорт, велоспорт, теннис, плавание и т.д.), в</w:t>
      </w:r>
    </w:p>
    <w:p w14:paraId="3E57BE02"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стилизованных под традиционное жилище, но оборудованных всеми</w:t>
      </w:r>
    </w:p>
    <w:p w14:paraId="3E57BE03"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удобствами отдельных коттеджах, специально построенного в сельской</w:t>
      </w:r>
    </w:p>
    <w:p w14:paraId="3E57BE04"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местности</w:t>
      </w:r>
    </w:p>
    <w:p w14:paraId="3E57BE05"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практикуется в большинстве стран;</w:t>
      </w:r>
    </w:p>
    <w:p w14:paraId="3E57BE06"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практикуется не во всех странах;</w:t>
      </w:r>
    </w:p>
    <w:p w14:paraId="3E57BE07"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практикуется в странах Северной Европы.</w:t>
      </w:r>
    </w:p>
    <w:p w14:paraId="3E57BE08" w14:textId="77777777" w:rsidR="008C39AF" w:rsidRPr="008C39AF" w:rsidRDefault="008C39AF" w:rsidP="008C39AF">
      <w:pPr>
        <w:spacing w:after="0" w:line="240" w:lineRule="auto"/>
        <w:rPr>
          <w:rFonts w:ascii="Times New Roman" w:hAnsi="Times New Roman" w:cs="Times New Roman"/>
          <w:sz w:val="24"/>
          <w:szCs w:val="24"/>
        </w:rPr>
      </w:pPr>
      <w:r>
        <w:rPr>
          <w:rFonts w:ascii="Times New Roman" w:hAnsi="Times New Roman" w:cs="Times New Roman"/>
          <w:sz w:val="24"/>
          <w:szCs w:val="24"/>
        </w:rPr>
        <w:t>13</w:t>
      </w:r>
      <w:r w:rsidRPr="008C39AF">
        <w:rPr>
          <w:rFonts w:ascii="Times New Roman" w:hAnsi="Times New Roman" w:cs="Times New Roman"/>
          <w:sz w:val="24"/>
          <w:szCs w:val="24"/>
        </w:rPr>
        <w:t>. Стойбище, башкирский аул, «рыбацкая», «охотничья деревня» -</w:t>
      </w:r>
    </w:p>
    <w:p w14:paraId="3E57BE09"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примеры</w:t>
      </w:r>
    </w:p>
    <w:p w14:paraId="3E57BE0A"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туристической усадьбы;</w:t>
      </w:r>
    </w:p>
    <w:p w14:paraId="3E57BE0B"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туристической деревни:</w:t>
      </w:r>
    </w:p>
    <w:p w14:paraId="3E57BE0C"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исторического поселения.</w:t>
      </w:r>
    </w:p>
    <w:p w14:paraId="3E57BE0D" w14:textId="77777777" w:rsidR="008C39AF" w:rsidRPr="008C39AF" w:rsidRDefault="008C39AF" w:rsidP="008C39AF">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Pr="008C39AF">
        <w:rPr>
          <w:rFonts w:ascii="Times New Roman" w:hAnsi="Times New Roman" w:cs="Times New Roman"/>
          <w:sz w:val="24"/>
          <w:szCs w:val="24"/>
        </w:rPr>
        <w:t>. Под сельским туризмом (агротуризмом) в России понимается</w:t>
      </w:r>
    </w:p>
    <w:p w14:paraId="3E57BE0E"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деятельность сельхоз товаропроизводителей и иных</w:t>
      </w:r>
    </w:p>
    <w:p w14:paraId="3E57BE0F"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lastRenderedPageBreak/>
        <w:t>предпринимателей по организации отдыха в сельской местности или малых</w:t>
      </w:r>
    </w:p>
    <w:p w14:paraId="3E57BE10"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городах</w:t>
      </w:r>
    </w:p>
    <w:p w14:paraId="3E57BE11"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прием, проживание, питание, проведение досуга и прочее</w:t>
      </w:r>
    </w:p>
    <w:p w14:paraId="3E57BE12"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обслуживание, ориентированная на использование природных, культурно</w:t>
      </w:r>
      <w:r>
        <w:rPr>
          <w:rFonts w:ascii="Times New Roman" w:hAnsi="Times New Roman" w:cs="Times New Roman"/>
          <w:sz w:val="24"/>
          <w:szCs w:val="24"/>
        </w:rPr>
        <w:t>-</w:t>
      </w:r>
      <w:r w:rsidRPr="008C39AF">
        <w:rPr>
          <w:rFonts w:ascii="Times New Roman" w:hAnsi="Times New Roman" w:cs="Times New Roman"/>
          <w:sz w:val="24"/>
          <w:szCs w:val="24"/>
        </w:rPr>
        <w:t>исторических и других ресурсов, традиционных для данной местности;</w:t>
      </w:r>
    </w:p>
    <w:p w14:paraId="3E57BE13"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все ответы верны.</w:t>
      </w:r>
    </w:p>
    <w:p w14:paraId="3E57BE14" w14:textId="77777777" w:rsidR="008C39AF" w:rsidRPr="008C39AF" w:rsidRDefault="008C39AF" w:rsidP="008C39AF">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Pr="008C39AF">
        <w:rPr>
          <w:rFonts w:ascii="Times New Roman" w:hAnsi="Times New Roman" w:cs="Times New Roman"/>
          <w:sz w:val="24"/>
          <w:szCs w:val="24"/>
        </w:rPr>
        <w:t>. Пути и методы развития сельского туризма в России на</w:t>
      </w:r>
    </w:p>
    <w:p w14:paraId="3E57BE15"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долгосрочный период а также меры, направленные на повышение</w:t>
      </w:r>
    </w:p>
    <w:p w14:paraId="3E57BE16"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эффективности государственного управления в этой области раскрыты в</w:t>
      </w:r>
    </w:p>
    <w:p w14:paraId="3E57BE17"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а) Программе развития туризма и госте</w:t>
      </w:r>
      <w:r>
        <w:rPr>
          <w:rFonts w:ascii="Times New Roman" w:hAnsi="Times New Roman" w:cs="Times New Roman"/>
          <w:sz w:val="24"/>
          <w:szCs w:val="24"/>
        </w:rPr>
        <w:t>прии</w:t>
      </w:r>
      <w:r w:rsidRPr="008C39AF">
        <w:rPr>
          <w:rFonts w:ascii="Times New Roman" w:hAnsi="Times New Roman" w:cs="Times New Roman"/>
          <w:sz w:val="24"/>
          <w:szCs w:val="24"/>
        </w:rPr>
        <w:t>мства в Российской</w:t>
      </w:r>
    </w:p>
    <w:p w14:paraId="3E57BE18"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Федерации до 2020 г.;</w:t>
      </w:r>
    </w:p>
    <w:p w14:paraId="3E57BE19" w14:textId="77777777" w:rsidR="008C39AF" w:rsidRP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б) Концепции развития сельского туризма (2016-2030 годы);</w:t>
      </w:r>
    </w:p>
    <w:p w14:paraId="3E57BE1A" w14:textId="77777777" w:rsidR="008C39AF" w:rsidRDefault="008C39AF" w:rsidP="008C39AF">
      <w:pPr>
        <w:spacing w:after="0" w:line="240" w:lineRule="auto"/>
        <w:rPr>
          <w:rFonts w:ascii="Times New Roman" w:hAnsi="Times New Roman" w:cs="Times New Roman"/>
          <w:sz w:val="24"/>
          <w:szCs w:val="24"/>
        </w:rPr>
      </w:pPr>
      <w:r w:rsidRPr="008C39AF">
        <w:rPr>
          <w:rFonts w:ascii="Times New Roman" w:hAnsi="Times New Roman" w:cs="Times New Roman"/>
          <w:sz w:val="24"/>
          <w:szCs w:val="24"/>
        </w:rPr>
        <w:t>в) все ответы верны.</w:t>
      </w:r>
    </w:p>
    <w:p w14:paraId="3E57BE1B" w14:textId="77777777" w:rsidR="008C39AF" w:rsidRDefault="008C39AF" w:rsidP="008C39AF">
      <w:pPr>
        <w:spacing w:after="0" w:line="240" w:lineRule="auto"/>
        <w:rPr>
          <w:rFonts w:ascii="Times New Roman" w:hAnsi="Times New Roman" w:cs="Times New Roman"/>
          <w:sz w:val="24"/>
          <w:szCs w:val="24"/>
        </w:rPr>
      </w:pPr>
    </w:p>
    <w:p w14:paraId="3E57BE1C" w14:textId="77777777" w:rsidR="008C39AF" w:rsidRDefault="008C39AF" w:rsidP="008C39AF">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2.1.2. Вопросы для опроса:</w:t>
      </w:r>
    </w:p>
    <w:p w14:paraId="3E57BE1D" w14:textId="77777777" w:rsidR="008C39AF" w:rsidRPr="00291CA4" w:rsidRDefault="008C39AF" w:rsidP="008C39AF">
      <w:pPr>
        <w:spacing w:after="0" w:line="240" w:lineRule="auto"/>
        <w:ind w:firstLine="708"/>
        <w:jc w:val="both"/>
        <w:rPr>
          <w:rFonts w:ascii="Times New Roman" w:hAnsi="Times New Roman" w:cs="Times New Roman"/>
          <w:sz w:val="24"/>
          <w:szCs w:val="24"/>
        </w:rPr>
      </w:pPr>
      <w:r w:rsidRPr="00F44A55">
        <w:rPr>
          <w:rFonts w:ascii="Times New Roman" w:hAnsi="Times New Roman" w:cs="Times New Roman"/>
          <w:sz w:val="24"/>
          <w:szCs w:val="24"/>
        </w:rPr>
        <w:t>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3E57BE1E" w14:textId="77777777" w:rsidR="008C39AF" w:rsidRDefault="008C39AF" w:rsidP="008C39AF">
      <w:pPr>
        <w:spacing w:after="0" w:line="240" w:lineRule="auto"/>
        <w:rPr>
          <w:rFonts w:ascii="Times New Roman" w:hAnsi="Times New Roman" w:cs="Times New Roman"/>
          <w:sz w:val="24"/>
          <w:szCs w:val="24"/>
        </w:rPr>
      </w:pPr>
    </w:p>
    <w:p w14:paraId="3E57BE1F" w14:textId="77777777" w:rsidR="008C39AF" w:rsidRPr="008C39AF" w:rsidRDefault="008C39AF" w:rsidP="008C39AF">
      <w:pPr>
        <w:spacing w:after="160" w:line="192" w:lineRule="auto"/>
        <w:rPr>
          <w:rFonts w:ascii="Times New Roman" w:eastAsia="Times New Roman" w:hAnsi="Times New Roman" w:cs="Times New Roman"/>
          <w:i/>
          <w:color w:val="000000"/>
          <w:sz w:val="24"/>
          <w:szCs w:val="24"/>
          <w:lang w:eastAsia="zh-CN"/>
        </w:rPr>
      </w:pPr>
      <w:r w:rsidRPr="008C39AF">
        <w:rPr>
          <w:rFonts w:ascii="Times New Roman" w:eastAsia="Times New Roman" w:hAnsi="Times New Roman" w:cs="Times New Roman"/>
          <w:i/>
          <w:sz w:val="24"/>
          <w:szCs w:val="24"/>
          <w:lang w:eastAsia="zh-CN"/>
        </w:rPr>
        <w:t xml:space="preserve">Тема 2. </w:t>
      </w:r>
      <w:r w:rsidRPr="008C39AF">
        <w:rPr>
          <w:rFonts w:ascii="Times New Roman" w:eastAsia="Times New Roman" w:hAnsi="Times New Roman" w:cs="Times New Roman"/>
          <w:i/>
          <w:color w:val="000000"/>
          <w:sz w:val="24"/>
          <w:szCs w:val="24"/>
          <w:lang w:eastAsia="zh-CN"/>
        </w:rPr>
        <w:t>История становления и развития сельского туризма в мире</w:t>
      </w:r>
    </w:p>
    <w:p w14:paraId="3E57BE20" w14:textId="77777777" w:rsidR="008C39AF" w:rsidRDefault="008C39AF" w:rsidP="008C39AF">
      <w:pPr>
        <w:spacing w:after="0" w:line="240" w:lineRule="auto"/>
        <w:rPr>
          <w:rFonts w:ascii="Times New Roman" w:hAnsi="Times New Roman" w:cs="Times New Roman"/>
          <w:sz w:val="24"/>
          <w:szCs w:val="24"/>
        </w:rPr>
      </w:pPr>
      <w:r>
        <w:rPr>
          <w:rFonts w:ascii="Times New Roman" w:hAnsi="Times New Roman" w:cs="Times New Roman"/>
          <w:sz w:val="24"/>
          <w:szCs w:val="24"/>
        </w:rPr>
        <w:t>2.1 Основные этапы становления и развития сельского туризма в мире</w:t>
      </w:r>
    </w:p>
    <w:p w14:paraId="3E57BE21" w14:textId="77777777" w:rsidR="008C39AF" w:rsidRDefault="008C39AF" w:rsidP="008C39AF">
      <w:pPr>
        <w:spacing w:after="0" w:line="240" w:lineRule="auto"/>
        <w:rPr>
          <w:rFonts w:ascii="Times New Roman" w:hAnsi="Times New Roman" w:cs="Times New Roman"/>
          <w:sz w:val="24"/>
          <w:szCs w:val="24"/>
        </w:rPr>
      </w:pPr>
      <w:r>
        <w:rPr>
          <w:rFonts w:ascii="Times New Roman" w:hAnsi="Times New Roman" w:cs="Times New Roman"/>
          <w:sz w:val="24"/>
          <w:szCs w:val="24"/>
        </w:rPr>
        <w:t>2.2 Сельский туризм – особый вид туризма</w:t>
      </w:r>
    </w:p>
    <w:p w14:paraId="3E57BE22" w14:textId="77777777" w:rsidR="008C39AF" w:rsidRDefault="008C39AF" w:rsidP="008C39AF">
      <w:pPr>
        <w:spacing w:after="0" w:line="240" w:lineRule="auto"/>
        <w:rPr>
          <w:rFonts w:ascii="Times New Roman" w:hAnsi="Times New Roman" w:cs="Times New Roman"/>
          <w:sz w:val="24"/>
          <w:szCs w:val="24"/>
        </w:rPr>
      </w:pPr>
      <w:r>
        <w:rPr>
          <w:rFonts w:ascii="Times New Roman" w:hAnsi="Times New Roman" w:cs="Times New Roman"/>
          <w:sz w:val="24"/>
          <w:szCs w:val="24"/>
        </w:rPr>
        <w:t>2.3 Особенности организации сельских (</w:t>
      </w:r>
      <w:proofErr w:type="spellStart"/>
      <w:r>
        <w:rPr>
          <w:rFonts w:ascii="Times New Roman" w:hAnsi="Times New Roman" w:cs="Times New Roman"/>
          <w:sz w:val="24"/>
          <w:szCs w:val="24"/>
        </w:rPr>
        <w:t>агро</w:t>
      </w:r>
      <w:proofErr w:type="spellEnd"/>
      <w:r>
        <w:rPr>
          <w:rFonts w:ascii="Times New Roman" w:hAnsi="Times New Roman" w:cs="Times New Roman"/>
          <w:sz w:val="24"/>
          <w:szCs w:val="24"/>
        </w:rPr>
        <w:t>) туров</w:t>
      </w:r>
    </w:p>
    <w:p w14:paraId="3E57BE23" w14:textId="77777777" w:rsidR="008C39AF" w:rsidRDefault="008C39AF" w:rsidP="008C39AF">
      <w:pPr>
        <w:spacing w:after="0" w:line="240" w:lineRule="auto"/>
        <w:rPr>
          <w:rFonts w:ascii="Times New Roman" w:hAnsi="Times New Roman" w:cs="Times New Roman"/>
          <w:sz w:val="24"/>
          <w:szCs w:val="24"/>
        </w:rPr>
      </w:pPr>
      <w:r>
        <w:rPr>
          <w:rFonts w:ascii="Times New Roman" w:hAnsi="Times New Roman" w:cs="Times New Roman"/>
          <w:sz w:val="24"/>
          <w:szCs w:val="24"/>
        </w:rPr>
        <w:t>2.4 Сельский туризм в сочетании с другими видами туризма</w:t>
      </w:r>
    </w:p>
    <w:p w14:paraId="3E57BE24" w14:textId="77777777" w:rsidR="008C39AF" w:rsidRDefault="008C39AF" w:rsidP="008C39AF">
      <w:pPr>
        <w:spacing w:after="0" w:line="240" w:lineRule="auto"/>
        <w:rPr>
          <w:rFonts w:ascii="Times New Roman" w:hAnsi="Times New Roman" w:cs="Times New Roman"/>
          <w:sz w:val="24"/>
          <w:szCs w:val="24"/>
        </w:rPr>
      </w:pPr>
    </w:p>
    <w:p w14:paraId="3E57BE25" w14:textId="77777777" w:rsidR="008C39AF"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i/>
          <w:sz w:val="24"/>
          <w:szCs w:val="24"/>
        </w:rPr>
        <w:t>Тема 4 Ресурсы и перспективы развития сельского туризма в России.</w:t>
      </w:r>
    </w:p>
    <w:p w14:paraId="3E57BE26" w14:textId="77777777" w:rsidR="001E5F68" w:rsidRDefault="001E5F68" w:rsidP="001E5F68">
      <w:pPr>
        <w:spacing w:after="0" w:line="240" w:lineRule="auto"/>
        <w:rPr>
          <w:rFonts w:ascii="Times New Roman" w:hAnsi="Times New Roman" w:cs="Times New Roman"/>
          <w:sz w:val="24"/>
          <w:szCs w:val="24"/>
        </w:rPr>
      </w:pPr>
    </w:p>
    <w:p w14:paraId="3E57BE27" w14:textId="77777777" w:rsidR="001E5F68" w:rsidRDefault="001E5F68" w:rsidP="001E5F68">
      <w:pPr>
        <w:spacing w:after="0" w:line="240" w:lineRule="auto"/>
        <w:rPr>
          <w:rFonts w:ascii="Times New Roman" w:hAnsi="Times New Roman" w:cs="Times New Roman"/>
          <w:sz w:val="24"/>
          <w:szCs w:val="24"/>
        </w:rPr>
      </w:pPr>
      <w:r>
        <w:rPr>
          <w:rFonts w:ascii="Times New Roman" w:hAnsi="Times New Roman" w:cs="Times New Roman"/>
          <w:sz w:val="24"/>
          <w:szCs w:val="24"/>
        </w:rPr>
        <w:t>4.1 Ресурсы сельского туризма</w:t>
      </w:r>
    </w:p>
    <w:p w14:paraId="3E57BE28" w14:textId="77777777" w:rsidR="001E5F68" w:rsidRDefault="001E5F68" w:rsidP="001E5F68">
      <w:pPr>
        <w:spacing w:after="0" w:line="240" w:lineRule="auto"/>
        <w:rPr>
          <w:rFonts w:ascii="Times New Roman" w:hAnsi="Times New Roman" w:cs="Times New Roman"/>
          <w:sz w:val="24"/>
          <w:szCs w:val="24"/>
        </w:rPr>
      </w:pPr>
      <w:r>
        <w:rPr>
          <w:rFonts w:ascii="Times New Roman" w:hAnsi="Times New Roman" w:cs="Times New Roman"/>
          <w:sz w:val="24"/>
          <w:szCs w:val="24"/>
        </w:rPr>
        <w:t>4.2 Характеристика рынка</w:t>
      </w:r>
    </w:p>
    <w:p w14:paraId="3E57BE29" w14:textId="77777777" w:rsidR="001E5F68" w:rsidRDefault="001E5F68" w:rsidP="001E5F68">
      <w:pPr>
        <w:spacing w:after="0" w:line="240" w:lineRule="auto"/>
        <w:rPr>
          <w:rFonts w:ascii="Times New Roman" w:hAnsi="Times New Roman" w:cs="Times New Roman"/>
          <w:sz w:val="24"/>
          <w:szCs w:val="24"/>
        </w:rPr>
      </w:pPr>
      <w:r>
        <w:rPr>
          <w:rFonts w:ascii="Times New Roman" w:hAnsi="Times New Roman" w:cs="Times New Roman"/>
          <w:sz w:val="24"/>
          <w:szCs w:val="24"/>
        </w:rPr>
        <w:t>4.3 Проблемы и перспективы развития сельского туризма</w:t>
      </w:r>
    </w:p>
    <w:p w14:paraId="3E57BE2A" w14:textId="77777777" w:rsidR="001E5F68" w:rsidRDefault="001E5F68" w:rsidP="001E5F68">
      <w:pPr>
        <w:spacing w:after="0" w:line="240" w:lineRule="auto"/>
        <w:rPr>
          <w:rFonts w:ascii="Times New Roman" w:hAnsi="Times New Roman" w:cs="Times New Roman"/>
          <w:sz w:val="24"/>
          <w:szCs w:val="24"/>
        </w:rPr>
      </w:pPr>
      <w:r>
        <w:rPr>
          <w:rFonts w:ascii="Times New Roman" w:hAnsi="Times New Roman" w:cs="Times New Roman"/>
          <w:sz w:val="24"/>
          <w:szCs w:val="24"/>
        </w:rPr>
        <w:t>4.4 Экономическая эффективность</w:t>
      </w:r>
    </w:p>
    <w:p w14:paraId="3E57BE2B" w14:textId="77777777" w:rsidR="001E5F68" w:rsidRDefault="001E5F68" w:rsidP="001E5F68">
      <w:pPr>
        <w:spacing w:after="0" w:line="240" w:lineRule="auto"/>
        <w:rPr>
          <w:rFonts w:ascii="Times New Roman" w:hAnsi="Times New Roman" w:cs="Times New Roman"/>
          <w:sz w:val="24"/>
          <w:szCs w:val="24"/>
        </w:rPr>
      </w:pPr>
    </w:p>
    <w:p w14:paraId="3E57BE2C" w14:textId="77777777" w:rsid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i/>
          <w:sz w:val="24"/>
          <w:szCs w:val="24"/>
        </w:rPr>
        <w:t>Тема 6. Сельский туризм как форма предпринимательской деятельности.</w:t>
      </w:r>
    </w:p>
    <w:p w14:paraId="3E57BE2D" w14:textId="77777777" w:rsidR="001E5F68" w:rsidRDefault="001E5F68" w:rsidP="001E5F68">
      <w:pPr>
        <w:spacing w:after="0" w:line="240" w:lineRule="auto"/>
        <w:rPr>
          <w:rFonts w:ascii="Times New Roman" w:hAnsi="Times New Roman" w:cs="Times New Roman"/>
          <w:sz w:val="24"/>
          <w:szCs w:val="24"/>
        </w:rPr>
      </w:pPr>
    </w:p>
    <w:p w14:paraId="3E57BE2E" w14:textId="77777777" w:rsidR="001E5F68" w:rsidRDefault="001E5F68" w:rsidP="001E5F68">
      <w:pPr>
        <w:spacing w:after="0" w:line="240" w:lineRule="auto"/>
        <w:rPr>
          <w:rFonts w:ascii="Times New Roman" w:hAnsi="Times New Roman" w:cs="Times New Roman"/>
          <w:sz w:val="24"/>
          <w:szCs w:val="24"/>
        </w:rPr>
      </w:pPr>
      <w:r>
        <w:rPr>
          <w:rFonts w:ascii="Times New Roman" w:hAnsi="Times New Roman" w:cs="Times New Roman"/>
          <w:sz w:val="24"/>
          <w:szCs w:val="24"/>
        </w:rPr>
        <w:t>6.1 Возможности и инициативы в сельском туризме</w:t>
      </w:r>
    </w:p>
    <w:p w14:paraId="3E57BE2F" w14:textId="77777777" w:rsidR="001E5F68" w:rsidRDefault="001E5F68" w:rsidP="001E5F68">
      <w:pPr>
        <w:spacing w:after="0" w:line="240" w:lineRule="auto"/>
        <w:rPr>
          <w:rFonts w:ascii="Times New Roman" w:hAnsi="Times New Roman" w:cs="Times New Roman"/>
          <w:sz w:val="24"/>
          <w:szCs w:val="24"/>
        </w:rPr>
      </w:pPr>
      <w:r>
        <w:rPr>
          <w:rFonts w:ascii="Times New Roman" w:hAnsi="Times New Roman" w:cs="Times New Roman"/>
          <w:sz w:val="24"/>
          <w:szCs w:val="24"/>
        </w:rPr>
        <w:t>6.2 Государственные и федеральные программы по развитию сельского туризма в РФ</w:t>
      </w:r>
    </w:p>
    <w:p w14:paraId="3E57BE30" w14:textId="77777777" w:rsidR="001E5F68" w:rsidRDefault="001E5F68" w:rsidP="001E5F68">
      <w:pPr>
        <w:spacing w:after="0" w:line="240" w:lineRule="auto"/>
        <w:rPr>
          <w:rFonts w:ascii="Times New Roman" w:hAnsi="Times New Roman" w:cs="Times New Roman"/>
          <w:sz w:val="24"/>
          <w:szCs w:val="24"/>
        </w:rPr>
      </w:pPr>
      <w:r>
        <w:rPr>
          <w:rFonts w:ascii="Times New Roman" w:hAnsi="Times New Roman" w:cs="Times New Roman"/>
          <w:sz w:val="24"/>
          <w:szCs w:val="24"/>
        </w:rPr>
        <w:t>6.3 Экономическая база и экономическая эффективность</w:t>
      </w:r>
    </w:p>
    <w:p w14:paraId="3E57BE31" w14:textId="77777777" w:rsidR="001E5F68" w:rsidRDefault="001E5F68" w:rsidP="001E5F68">
      <w:pPr>
        <w:spacing w:after="0" w:line="240" w:lineRule="auto"/>
        <w:rPr>
          <w:rFonts w:ascii="Times New Roman" w:hAnsi="Times New Roman" w:cs="Times New Roman"/>
          <w:sz w:val="24"/>
          <w:szCs w:val="24"/>
        </w:rPr>
      </w:pPr>
      <w:r>
        <w:rPr>
          <w:rFonts w:ascii="Times New Roman" w:hAnsi="Times New Roman" w:cs="Times New Roman"/>
          <w:sz w:val="24"/>
          <w:szCs w:val="24"/>
        </w:rPr>
        <w:t>6.4 Формирование турпакетов по сельскому туризму, конкурентоспособность</w:t>
      </w:r>
    </w:p>
    <w:p w14:paraId="3E57BE32" w14:textId="77777777" w:rsidR="001E5F68" w:rsidRDefault="001E5F68" w:rsidP="001E5F68">
      <w:pPr>
        <w:spacing w:after="0" w:line="240" w:lineRule="auto"/>
        <w:rPr>
          <w:rFonts w:ascii="Times New Roman" w:hAnsi="Times New Roman" w:cs="Times New Roman"/>
          <w:sz w:val="24"/>
          <w:szCs w:val="24"/>
        </w:rPr>
      </w:pPr>
    </w:p>
    <w:p w14:paraId="3E57BE33" w14:textId="77777777" w:rsidR="001E5F68" w:rsidRPr="001E5F68" w:rsidRDefault="001E5F68" w:rsidP="001E5F68">
      <w:pPr>
        <w:spacing w:after="0" w:line="240" w:lineRule="auto"/>
        <w:jc w:val="both"/>
        <w:rPr>
          <w:rFonts w:ascii="Times New Roman" w:hAnsi="Times New Roman" w:cs="Times New Roman"/>
          <w:sz w:val="24"/>
          <w:szCs w:val="24"/>
        </w:rPr>
      </w:pPr>
      <w:r w:rsidRPr="001E5F68">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1E5F68" w:rsidRPr="001E5F68" w14:paraId="3E57BE38" w14:textId="77777777" w:rsidTr="0076416C">
        <w:trPr>
          <w:trHeight w:val="739"/>
        </w:trPr>
        <w:tc>
          <w:tcPr>
            <w:tcW w:w="2137" w:type="dxa"/>
            <w:shd w:val="clear" w:color="auto" w:fill="FFFFFF"/>
            <w:vAlign w:val="center"/>
          </w:tcPr>
          <w:p w14:paraId="3E57BE34" w14:textId="77777777" w:rsidR="001E5F68" w:rsidRPr="001E5F68" w:rsidRDefault="001E5F68" w:rsidP="001E5F68">
            <w:pPr>
              <w:widowControl w:val="0"/>
              <w:spacing w:after="0" w:line="240" w:lineRule="auto"/>
              <w:jc w:val="center"/>
              <w:rPr>
                <w:rFonts w:ascii="Times New Roman" w:eastAsia="Times New Roman" w:hAnsi="Times New Roman" w:cs="Times New Roman"/>
                <w:b/>
                <w:i/>
                <w:sz w:val="20"/>
                <w:szCs w:val="20"/>
                <w:lang w:eastAsia="ru-RU" w:bidi="ru-RU"/>
              </w:rPr>
            </w:pPr>
            <w:r w:rsidRPr="001E5F68">
              <w:rPr>
                <w:rFonts w:ascii="Times New Roman" w:eastAsia="Times New Roman" w:hAnsi="Times New Roman" w:cs="Times New Roman"/>
                <w:b/>
                <w:bCs/>
                <w:i/>
                <w:color w:val="000000"/>
                <w:sz w:val="20"/>
                <w:szCs w:val="20"/>
                <w:shd w:val="clear" w:color="auto" w:fill="FFFFFF"/>
                <w:lang w:eastAsia="ru-RU" w:bidi="ru-RU"/>
              </w:rPr>
              <w:t>4-балльная</w:t>
            </w:r>
          </w:p>
          <w:p w14:paraId="3E57BE35" w14:textId="77777777" w:rsidR="001E5F68" w:rsidRPr="001E5F68" w:rsidRDefault="001E5F68" w:rsidP="001E5F68">
            <w:pPr>
              <w:widowControl w:val="0"/>
              <w:spacing w:after="0" w:line="240" w:lineRule="auto"/>
              <w:jc w:val="center"/>
              <w:rPr>
                <w:rFonts w:ascii="Times New Roman" w:eastAsia="Times New Roman" w:hAnsi="Times New Roman" w:cs="Times New Roman"/>
                <w:b/>
                <w:i/>
                <w:sz w:val="20"/>
                <w:szCs w:val="20"/>
                <w:lang w:eastAsia="ru-RU" w:bidi="ru-RU"/>
              </w:rPr>
            </w:pPr>
            <w:r w:rsidRPr="001E5F68">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3E57BE36" w14:textId="77777777" w:rsidR="001E5F68" w:rsidRPr="001E5F68" w:rsidRDefault="001E5F68" w:rsidP="001E5F68">
            <w:pPr>
              <w:widowControl w:val="0"/>
              <w:spacing w:after="0" w:line="240" w:lineRule="auto"/>
              <w:jc w:val="center"/>
              <w:rPr>
                <w:rFonts w:ascii="Times New Roman" w:eastAsia="Times New Roman" w:hAnsi="Times New Roman" w:cs="Times New Roman"/>
                <w:b/>
                <w:i/>
                <w:sz w:val="20"/>
                <w:szCs w:val="20"/>
                <w:lang w:eastAsia="ru-RU" w:bidi="ru-RU"/>
              </w:rPr>
            </w:pPr>
            <w:r w:rsidRPr="001E5F68">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3E57BE37" w14:textId="77777777" w:rsidR="001E5F68" w:rsidRPr="001E5F68" w:rsidRDefault="001E5F68" w:rsidP="001E5F68">
            <w:pPr>
              <w:widowControl w:val="0"/>
              <w:spacing w:after="0" w:line="240" w:lineRule="auto"/>
              <w:jc w:val="center"/>
              <w:rPr>
                <w:rFonts w:ascii="Times New Roman" w:eastAsia="Times New Roman" w:hAnsi="Times New Roman" w:cs="Times New Roman"/>
                <w:b/>
                <w:i/>
                <w:sz w:val="20"/>
                <w:szCs w:val="20"/>
                <w:lang w:eastAsia="ru-RU" w:bidi="ru-RU"/>
              </w:rPr>
            </w:pPr>
            <w:r w:rsidRPr="001E5F68">
              <w:rPr>
                <w:rFonts w:ascii="Times New Roman" w:eastAsia="Times New Roman" w:hAnsi="Times New Roman" w:cs="Times New Roman"/>
                <w:b/>
                <w:bCs/>
                <w:i/>
                <w:color w:val="000000"/>
                <w:sz w:val="20"/>
                <w:szCs w:val="20"/>
                <w:shd w:val="clear" w:color="auto" w:fill="FFFFFF"/>
                <w:lang w:eastAsia="ru-RU" w:bidi="ru-RU"/>
              </w:rPr>
              <w:t>Критерии</w:t>
            </w:r>
          </w:p>
        </w:tc>
      </w:tr>
      <w:tr w:rsidR="001E5F68" w:rsidRPr="001E5F68" w14:paraId="3E57BE41" w14:textId="77777777" w:rsidTr="0076416C">
        <w:trPr>
          <w:trHeight w:val="902"/>
        </w:trPr>
        <w:tc>
          <w:tcPr>
            <w:tcW w:w="2137" w:type="dxa"/>
            <w:shd w:val="clear" w:color="auto" w:fill="FFFFFF"/>
          </w:tcPr>
          <w:p w14:paraId="3E57BE39"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r w:rsidRPr="001E5F68">
              <w:rPr>
                <w:rFonts w:ascii="Times New Roman" w:eastAsia="Times New Roman" w:hAnsi="Times New Roman" w:cs="Times New Roman"/>
                <w:i/>
                <w:sz w:val="20"/>
                <w:szCs w:val="20"/>
                <w:lang w:eastAsia="ru-RU" w:bidi="ru-RU"/>
              </w:rPr>
              <w:t>Отлично/зачтено</w:t>
            </w:r>
          </w:p>
          <w:p w14:paraId="3E57BE3A"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3E57BE3B" w14:textId="77777777" w:rsidR="001E5F68" w:rsidRPr="001E5F68" w:rsidRDefault="001E5F68" w:rsidP="001E5F68">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3E57BE3C" w14:textId="77777777" w:rsidR="001E5F68" w:rsidRPr="001E5F68" w:rsidRDefault="001E5F68" w:rsidP="001E5F68">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3E57BE3D" w14:textId="77777777" w:rsidR="001E5F68" w:rsidRPr="001E5F68" w:rsidRDefault="001E5F68" w:rsidP="001E5F68">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3E57BE3E" w14:textId="77777777" w:rsidR="001E5F68" w:rsidRPr="001E5F68" w:rsidRDefault="001E5F68" w:rsidP="001E5F68">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3E57BE3F" w14:textId="77777777" w:rsidR="001E5F68" w:rsidRPr="001E5F68" w:rsidRDefault="001E5F68" w:rsidP="001E5F68">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3E57BE40" w14:textId="77777777" w:rsidR="001E5F68" w:rsidRPr="001E5F68" w:rsidRDefault="001E5F68" w:rsidP="001E5F68">
            <w:pPr>
              <w:widowControl w:val="0"/>
              <w:spacing w:after="0" w:line="240" w:lineRule="auto"/>
              <w:ind w:left="68"/>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lastRenderedPageBreak/>
              <w:t>Дан полный, развернутый ответ на поставленный вопрос</w:t>
            </w:r>
          </w:p>
        </w:tc>
      </w:tr>
      <w:tr w:rsidR="001E5F68" w:rsidRPr="001E5F68" w14:paraId="3E57BE46" w14:textId="77777777" w:rsidTr="0076416C">
        <w:trPr>
          <w:trHeight w:val="876"/>
        </w:trPr>
        <w:tc>
          <w:tcPr>
            <w:tcW w:w="2137" w:type="dxa"/>
            <w:shd w:val="clear" w:color="auto" w:fill="FFFFFF"/>
          </w:tcPr>
          <w:p w14:paraId="3E57BE42"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r w:rsidRPr="001E5F68">
              <w:rPr>
                <w:rFonts w:ascii="Times New Roman" w:eastAsia="Times New Roman" w:hAnsi="Times New Roman" w:cs="Times New Roman"/>
                <w:i/>
                <w:sz w:val="20"/>
                <w:szCs w:val="20"/>
                <w:lang w:eastAsia="ru-RU" w:bidi="ru-RU"/>
              </w:rPr>
              <w:t>Хорошо/зачтено</w:t>
            </w:r>
          </w:p>
          <w:p w14:paraId="3E57BE43"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3E57BE44" w14:textId="77777777" w:rsidR="001E5F68" w:rsidRPr="001E5F68" w:rsidRDefault="001E5F68" w:rsidP="001E5F68">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3E57BE45" w14:textId="77777777" w:rsidR="001E5F68" w:rsidRPr="001E5F68" w:rsidRDefault="001E5F68" w:rsidP="001E5F68">
            <w:pPr>
              <w:widowControl w:val="0"/>
              <w:spacing w:after="0" w:line="240" w:lineRule="auto"/>
              <w:ind w:left="68"/>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1E5F68" w:rsidRPr="001E5F68" w14:paraId="3E57BE4C" w14:textId="77777777" w:rsidTr="0076416C">
        <w:trPr>
          <w:trHeight w:val="869"/>
        </w:trPr>
        <w:tc>
          <w:tcPr>
            <w:tcW w:w="2137" w:type="dxa"/>
            <w:shd w:val="clear" w:color="auto" w:fill="FFFFFF"/>
          </w:tcPr>
          <w:p w14:paraId="3E57BE47"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r w:rsidRPr="001E5F68">
              <w:rPr>
                <w:rFonts w:ascii="Times New Roman" w:eastAsia="Times New Roman" w:hAnsi="Times New Roman" w:cs="Times New Roman"/>
                <w:i/>
                <w:sz w:val="20"/>
                <w:szCs w:val="20"/>
                <w:lang w:eastAsia="ru-RU" w:bidi="ru-RU"/>
              </w:rPr>
              <w:lastRenderedPageBreak/>
              <w:t>Удовлетворительно/</w:t>
            </w:r>
          </w:p>
          <w:p w14:paraId="3E57BE48"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r w:rsidRPr="001E5F68">
              <w:rPr>
                <w:rFonts w:ascii="Times New Roman" w:eastAsia="Times New Roman" w:hAnsi="Times New Roman" w:cs="Times New Roman"/>
                <w:i/>
                <w:sz w:val="20"/>
                <w:szCs w:val="20"/>
                <w:lang w:eastAsia="ru-RU" w:bidi="ru-RU"/>
              </w:rPr>
              <w:t>зачтено</w:t>
            </w:r>
          </w:p>
          <w:p w14:paraId="3E57BE49"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3E57BE4A" w14:textId="77777777" w:rsidR="001E5F68" w:rsidRPr="001E5F68" w:rsidRDefault="001E5F68" w:rsidP="001E5F68">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3E57BE4B" w14:textId="77777777" w:rsidR="001E5F68" w:rsidRPr="001E5F68" w:rsidRDefault="001E5F68" w:rsidP="001E5F68">
            <w:pPr>
              <w:widowControl w:val="0"/>
              <w:spacing w:after="0" w:line="240" w:lineRule="auto"/>
              <w:ind w:left="68"/>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1E5F68" w:rsidRPr="001E5F68" w14:paraId="3E57BE50" w14:textId="77777777" w:rsidTr="0076416C">
        <w:trPr>
          <w:trHeight w:val="802"/>
        </w:trPr>
        <w:tc>
          <w:tcPr>
            <w:tcW w:w="2137" w:type="dxa"/>
            <w:shd w:val="clear" w:color="auto" w:fill="FFFFFF"/>
          </w:tcPr>
          <w:p w14:paraId="3E57BE4D"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r w:rsidRPr="001E5F68">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3E57BE4E" w14:textId="77777777" w:rsidR="001E5F68" w:rsidRPr="001E5F68" w:rsidRDefault="001E5F68" w:rsidP="001E5F68">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3E57BE4F" w14:textId="77777777" w:rsidR="001E5F68" w:rsidRPr="001E5F68" w:rsidRDefault="001E5F68" w:rsidP="001E5F68">
            <w:pPr>
              <w:widowControl w:val="0"/>
              <w:spacing w:after="0" w:line="240" w:lineRule="auto"/>
              <w:ind w:left="68"/>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3E57BE51" w14:textId="77777777" w:rsidR="001E5F68" w:rsidRPr="001E5F68" w:rsidRDefault="001E5F68" w:rsidP="001E5F68">
      <w:pPr>
        <w:spacing w:after="0" w:line="240" w:lineRule="auto"/>
        <w:rPr>
          <w:rFonts w:ascii="Times New Roman" w:hAnsi="Times New Roman" w:cs="Times New Roman"/>
          <w:sz w:val="24"/>
          <w:szCs w:val="24"/>
        </w:rPr>
      </w:pPr>
    </w:p>
    <w:p w14:paraId="3E57BE52" w14:textId="77777777" w:rsidR="001E5F68" w:rsidRPr="001E5F68" w:rsidRDefault="001E5F68" w:rsidP="001E5F68">
      <w:pPr>
        <w:spacing w:after="0" w:line="240" w:lineRule="auto"/>
        <w:jc w:val="both"/>
        <w:rPr>
          <w:rFonts w:ascii="Times New Roman" w:hAnsi="Times New Roman" w:cs="Times New Roman"/>
          <w:b/>
          <w:sz w:val="24"/>
          <w:szCs w:val="24"/>
        </w:rPr>
      </w:pPr>
      <w:r w:rsidRPr="001E5F68">
        <w:rPr>
          <w:rFonts w:ascii="Times New Roman" w:hAnsi="Times New Roman" w:cs="Times New Roman"/>
          <w:b/>
          <w:sz w:val="24"/>
          <w:szCs w:val="24"/>
        </w:rPr>
        <w:t>2.3. Задания практико-ориентированного и/или исследовательского уровня</w:t>
      </w:r>
    </w:p>
    <w:p w14:paraId="3E57BE53" w14:textId="77777777" w:rsidR="001E5F68" w:rsidRPr="001E5F68" w:rsidRDefault="001E5F68" w:rsidP="001E5F68">
      <w:pPr>
        <w:spacing w:after="0" w:line="240" w:lineRule="auto"/>
        <w:jc w:val="both"/>
        <w:rPr>
          <w:rFonts w:ascii="Times New Roman" w:hAnsi="Times New Roman" w:cs="Times New Roman"/>
          <w:b/>
          <w:sz w:val="24"/>
          <w:szCs w:val="24"/>
        </w:rPr>
      </w:pPr>
    </w:p>
    <w:p w14:paraId="3E57BE54" w14:textId="77777777" w:rsidR="001E5F68" w:rsidRPr="001E5F68" w:rsidRDefault="001E5F68" w:rsidP="001E5F68">
      <w:pPr>
        <w:spacing w:after="0" w:line="240" w:lineRule="auto"/>
        <w:jc w:val="both"/>
        <w:rPr>
          <w:rFonts w:ascii="Times New Roman" w:hAnsi="Times New Roman" w:cs="Times New Roman"/>
          <w:b/>
          <w:sz w:val="24"/>
          <w:szCs w:val="24"/>
        </w:rPr>
      </w:pPr>
      <w:r w:rsidRPr="001E5F68">
        <w:rPr>
          <w:rFonts w:ascii="Times New Roman" w:hAnsi="Times New Roman" w:cs="Times New Roman"/>
          <w:b/>
          <w:sz w:val="24"/>
          <w:szCs w:val="24"/>
        </w:rPr>
        <w:t>Подготовка доклада-презентации очная/заочная форма обучения</w:t>
      </w:r>
    </w:p>
    <w:p w14:paraId="3E57BE55" w14:textId="77777777" w:rsidR="001E5F68" w:rsidRPr="001E5F68" w:rsidRDefault="001E5F68" w:rsidP="001E5F68">
      <w:pPr>
        <w:spacing w:after="0" w:line="240" w:lineRule="auto"/>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1E5F68" w:rsidRPr="001E5F68" w14:paraId="3E57BE5A" w14:textId="77777777" w:rsidTr="0076416C">
        <w:trPr>
          <w:trHeight w:val="252"/>
        </w:trPr>
        <w:tc>
          <w:tcPr>
            <w:tcW w:w="5784" w:type="dxa"/>
          </w:tcPr>
          <w:p w14:paraId="3E57BE56"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Раздел программы</w:t>
            </w:r>
          </w:p>
        </w:tc>
        <w:tc>
          <w:tcPr>
            <w:tcW w:w="1759" w:type="dxa"/>
          </w:tcPr>
          <w:p w14:paraId="3E57BE57"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Форма</w:t>
            </w:r>
          </w:p>
          <w:p w14:paraId="3E57BE58"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работы</w:t>
            </w:r>
          </w:p>
        </w:tc>
        <w:tc>
          <w:tcPr>
            <w:tcW w:w="2877" w:type="dxa"/>
          </w:tcPr>
          <w:p w14:paraId="3E57BE59"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Самостоятельная работа в часах</w:t>
            </w:r>
          </w:p>
        </w:tc>
      </w:tr>
      <w:tr w:rsidR="001E5F68" w:rsidRPr="001E5F68" w14:paraId="3E57BE6A" w14:textId="77777777" w:rsidTr="0076416C">
        <w:trPr>
          <w:trHeight w:val="718"/>
        </w:trPr>
        <w:tc>
          <w:tcPr>
            <w:tcW w:w="5784" w:type="dxa"/>
          </w:tcPr>
          <w:p w14:paraId="3E57BE5B" w14:textId="77777777" w:rsidR="001E5F68" w:rsidRDefault="001E5F68" w:rsidP="001E5F68">
            <w:pPr>
              <w:tabs>
                <w:tab w:val="left" w:pos="8789"/>
              </w:tabs>
              <w:spacing w:after="0" w:line="240" w:lineRule="auto"/>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Тема3.</w:t>
            </w:r>
            <w:r>
              <w:rPr>
                <w:rFonts w:ascii="Times New Roman" w:eastAsia="Times New Roman" w:hAnsi="Times New Roman" w:cs="Times New Roman"/>
                <w:sz w:val="24"/>
                <w:szCs w:val="24"/>
                <w:lang w:eastAsia="ru-RU"/>
              </w:rPr>
              <w:t xml:space="preserve"> </w:t>
            </w:r>
          </w:p>
          <w:p w14:paraId="3E57BE5C" w14:textId="77777777" w:rsidR="001E5F68" w:rsidRDefault="001E5F68" w:rsidP="001E5F68">
            <w:pPr>
              <w:tabs>
                <w:tab w:val="left" w:pos="8789"/>
              </w:tabs>
              <w:spacing w:after="0" w:line="240" w:lineRule="auto"/>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Развитие сельского туризма в России.</w:t>
            </w:r>
          </w:p>
          <w:p w14:paraId="3E57BE5D" w14:textId="77777777" w:rsidR="001E5F68" w:rsidRPr="001E5F68" w:rsidRDefault="001E5F68" w:rsidP="001E5F68">
            <w:pPr>
              <w:tabs>
                <w:tab w:val="left" w:pos="8789"/>
              </w:tabs>
              <w:spacing w:after="0" w:line="240" w:lineRule="auto"/>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Тема 5.</w:t>
            </w:r>
          </w:p>
          <w:p w14:paraId="3E57BE5E" w14:textId="77777777" w:rsidR="001E5F68" w:rsidRDefault="001E5F68" w:rsidP="001E5F68">
            <w:pPr>
              <w:tabs>
                <w:tab w:val="left" w:pos="8789"/>
              </w:tabs>
              <w:spacing w:after="0" w:line="240" w:lineRule="auto"/>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 xml:space="preserve">Менеджмент в сельском туризме </w:t>
            </w:r>
          </w:p>
          <w:p w14:paraId="3E57BE5F" w14:textId="77777777" w:rsidR="001E5F68" w:rsidRPr="001E5F68" w:rsidRDefault="001E5F68" w:rsidP="001E5F68">
            <w:pPr>
              <w:tabs>
                <w:tab w:val="left" w:pos="8789"/>
              </w:tabs>
              <w:spacing w:after="0" w:line="240" w:lineRule="auto"/>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Тема 7.</w:t>
            </w:r>
          </w:p>
          <w:p w14:paraId="3E57BE60" w14:textId="77777777" w:rsidR="001E5F68" w:rsidRPr="001E5F68" w:rsidRDefault="001E5F68" w:rsidP="001E5F68">
            <w:pPr>
              <w:tabs>
                <w:tab w:val="left" w:pos="8789"/>
              </w:tabs>
              <w:spacing w:after="0" w:line="240" w:lineRule="auto"/>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Сельский туризм и здоровье человека</w:t>
            </w:r>
          </w:p>
        </w:tc>
        <w:tc>
          <w:tcPr>
            <w:tcW w:w="1759" w:type="dxa"/>
          </w:tcPr>
          <w:p w14:paraId="3E57BE61"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Доклад-презентация</w:t>
            </w:r>
          </w:p>
          <w:p w14:paraId="3E57BE62"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Доклад-презентация</w:t>
            </w:r>
          </w:p>
          <w:p w14:paraId="3E57BE63"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Доклад-презентация</w:t>
            </w:r>
          </w:p>
        </w:tc>
        <w:tc>
          <w:tcPr>
            <w:tcW w:w="2877" w:type="dxa"/>
          </w:tcPr>
          <w:p w14:paraId="3E57BE64"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4 часа</w:t>
            </w:r>
          </w:p>
          <w:p w14:paraId="3E57BE65"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p>
          <w:p w14:paraId="3E57BE66"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4 часа</w:t>
            </w:r>
          </w:p>
          <w:p w14:paraId="3E57BE67"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p>
          <w:p w14:paraId="3E57BE68"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r w:rsidRPr="001E5F68">
              <w:rPr>
                <w:rFonts w:ascii="Times New Roman" w:eastAsia="Times New Roman" w:hAnsi="Times New Roman" w:cs="Times New Roman"/>
                <w:sz w:val="24"/>
                <w:szCs w:val="24"/>
                <w:lang w:eastAsia="ru-RU"/>
              </w:rPr>
              <w:t>4 часа</w:t>
            </w:r>
          </w:p>
          <w:p w14:paraId="3E57BE69" w14:textId="77777777" w:rsidR="001E5F68" w:rsidRPr="001E5F68" w:rsidRDefault="001E5F68" w:rsidP="001E5F68">
            <w:pPr>
              <w:spacing w:after="0" w:line="240" w:lineRule="auto"/>
              <w:jc w:val="center"/>
              <w:rPr>
                <w:rFonts w:ascii="Times New Roman" w:eastAsia="Times New Roman" w:hAnsi="Times New Roman" w:cs="Times New Roman"/>
                <w:sz w:val="24"/>
                <w:szCs w:val="24"/>
                <w:lang w:eastAsia="ru-RU"/>
              </w:rPr>
            </w:pPr>
          </w:p>
        </w:tc>
      </w:tr>
    </w:tbl>
    <w:p w14:paraId="3E57BE6B" w14:textId="77777777" w:rsidR="001E5F68" w:rsidRPr="001E5F68" w:rsidRDefault="001E5F68" w:rsidP="001E5F68">
      <w:pPr>
        <w:spacing w:after="0" w:line="240" w:lineRule="auto"/>
        <w:rPr>
          <w:rFonts w:ascii="Times New Roman" w:hAnsi="Times New Roman" w:cs="Times New Roman"/>
          <w:sz w:val="24"/>
          <w:szCs w:val="24"/>
        </w:rPr>
      </w:pPr>
    </w:p>
    <w:p w14:paraId="3E57BE6C" w14:textId="77777777" w:rsidR="001E5F68" w:rsidRPr="001E5F68" w:rsidRDefault="001E5F68" w:rsidP="001E5F68">
      <w:pPr>
        <w:spacing w:after="0" w:line="240" w:lineRule="auto"/>
        <w:jc w:val="center"/>
        <w:rPr>
          <w:rFonts w:ascii="Times New Roman" w:hAnsi="Times New Roman" w:cs="Times New Roman"/>
          <w:i/>
          <w:sz w:val="24"/>
          <w:szCs w:val="24"/>
        </w:rPr>
      </w:pPr>
      <w:r w:rsidRPr="001E5F68">
        <w:rPr>
          <w:rFonts w:ascii="Times New Roman" w:hAnsi="Times New Roman" w:cs="Times New Roman"/>
          <w:i/>
          <w:sz w:val="24"/>
          <w:szCs w:val="24"/>
        </w:rPr>
        <w:t>ТЕМЫ ДЛЯ ДОКЛАДА - ПРЕЗЕНТАЦИИ</w:t>
      </w:r>
    </w:p>
    <w:p w14:paraId="3E57BE6D" w14:textId="77777777" w:rsidR="001E5F68" w:rsidRDefault="001E5F68" w:rsidP="001E5F68">
      <w:pPr>
        <w:spacing w:after="0" w:line="240" w:lineRule="auto"/>
        <w:rPr>
          <w:rFonts w:ascii="Times New Roman" w:hAnsi="Times New Roman" w:cs="Times New Roman"/>
          <w:sz w:val="24"/>
          <w:szCs w:val="24"/>
        </w:rPr>
      </w:pPr>
    </w:p>
    <w:p w14:paraId="3E57BE6E"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1. Перспективы и особенности развития агротуризма в России.</w:t>
      </w:r>
    </w:p>
    <w:p w14:paraId="3E57BE6F"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2. Проблемы развития агротуризма в России.</w:t>
      </w:r>
    </w:p>
    <w:p w14:paraId="3E57BE70"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 xml:space="preserve">3. Состояние и перспективы развития агротуризма в </w:t>
      </w:r>
      <w:r>
        <w:rPr>
          <w:rFonts w:ascii="Times New Roman" w:hAnsi="Times New Roman" w:cs="Times New Roman"/>
          <w:sz w:val="24"/>
          <w:szCs w:val="24"/>
        </w:rPr>
        <w:t>Московской области</w:t>
      </w:r>
      <w:r w:rsidRPr="001E5F68">
        <w:rPr>
          <w:rFonts w:ascii="Times New Roman" w:hAnsi="Times New Roman" w:cs="Times New Roman"/>
          <w:sz w:val="24"/>
          <w:szCs w:val="24"/>
        </w:rPr>
        <w:t>.</w:t>
      </w:r>
    </w:p>
    <w:p w14:paraId="3E57BE71"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4. Законодательная база развития отечественного агротуризма.</w:t>
      </w:r>
    </w:p>
    <w:p w14:paraId="3E57BE72"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5. Мировые регионы и центры агротуризма.</w:t>
      </w:r>
    </w:p>
    <w:p w14:paraId="3E57BE73"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6. Безопасность в агротуризме.</w:t>
      </w:r>
    </w:p>
    <w:p w14:paraId="3E57BE74"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 xml:space="preserve">7. Этика </w:t>
      </w:r>
      <w:proofErr w:type="spellStart"/>
      <w:r w:rsidRPr="001E5F68">
        <w:rPr>
          <w:rFonts w:ascii="Times New Roman" w:hAnsi="Times New Roman" w:cs="Times New Roman"/>
          <w:sz w:val="24"/>
          <w:szCs w:val="24"/>
        </w:rPr>
        <w:t>агротуристического</w:t>
      </w:r>
      <w:proofErr w:type="spellEnd"/>
      <w:r w:rsidRPr="001E5F68">
        <w:rPr>
          <w:rFonts w:ascii="Times New Roman" w:hAnsi="Times New Roman" w:cs="Times New Roman"/>
          <w:sz w:val="24"/>
          <w:szCs w:val="24"/>
        </w:rPr>
        <w:t xml:space="preserve"> путешествия.</w:t>
      </w:r>
    </w:p>
    <w:p w14:paraId="3E57BE75"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8. Реклама и маркетинг в агротуризме.</w:t>
      </w:r>
    </w:p>
    <w:p w14:paraId="3E57BE76"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9. Агротуризм в России: история становления и развития.</w:t>
      </w:r>
    </w:p>
    <w:p w14:paraId="3E57BE77"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10. Сходство и отличие российского агротуризма от мировой практики</w:t>
      </w:r>
    </w:p>
    <w:p w14:paraId="3E57BE78"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агротуризма.</w:t>
      </w:r>
    </w:p>
    <w:p w14:paraId="3E57BE79"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11. Соотношение и взаимодействие аграрного туризма и других видов</w:t>
      </w:r>
    </w:p>
    <w:p w14:paraId="3E57BE7A" w14:textId="77777777" w:rsid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туризма.</w:t>
      </w:r>
      <w:r w:rsidRPr="001E5F68">
        <w:rPr>
          <w:rFonts w:ascii="Times New Roman" w:hAnsi="Times New Roman" w:cs="Times New Roman"/>
          <w:sz w:val="24"/>
          <w:szCs w:val="24"/>
        </w:rPr>
        <w:cr/>
      </w:r>
      <w:r>
        <w:rPr>
          <w:rFonts w:ascii="Times New Roman" w:hAnsi="Times New Roman" w:cs="Times New Roman"/>
          <w:sz w:val="24"/>
          <w:szCs w:val="24"/>
        </w:rPr>
        <w:t xml:space="preserve">12. </w:t>
      </w:r>
      <w:r w:rsidRPr="001E5F68">
        <w:rPr>
          <w:rFonts w:ascii="Times New Roman" w:hAnsi="Times New Roman" w:cs="Times New Roman"/>
          <w:sz w:val="24"/>
          <w:szCs w:val="24"/>
        </w:rPr>
        <w:t xml:space="preserve">Состояние и перспективы развития агротуризма в </w:t>
      </w:r>
      <w:r>
        <w:rPr>
          <w:rFonts w:ascii="Times New Roman" w:hAnsi="Times New Roman" w:cs="Times New Roman"/>
          <w:sz w:val="24"/>
          <w:szCs w:val="24"/>
        </w:rPr>
        <w:t>(выбор региона РФ по желанию).</w:t>
      </w:r>
    </w:p>
    <w:p w14:paraId="3E57BE7B" w14:textId="77777777" w:rsidR="001E5F68" w:rsidRDefault="001E5F68" w:rsidP="001E5F68">
      <w:pPr>
        <w:spacing w:after="0" w:line="240" w:lineRule="auto"/>
        <w:rPr>
          <w:rFonts w:ascii="Times New Roman" w:hAnsi="Times New Roman" w:cs="Times New Roman"/>
          <w:sz w:val="24"/>
          <w:szCs w:val="24"/>
        </w:rPr>
      </w:pPr>
    </w:p>
    <w:p w14:paraId="3E57BE7C" w14:textId="77777777" w:rsidR="001E5F68" w:rsidRPr="001E5F68" w:rsidRDefault="001E5F68" w:rsidP="001E5F68">
      <w:pPr>
        <w:spacing w:after="0" w:line="240" w:lineRule="auto"/>
        <w:ind w:firstLine="708"/>
        <w:jc w:val="both"/>
        <w:rPr>
          <w:rFonts w:ascii="Times New Roman" w:hAnsi="Times New Roman" w:cs="Times New Roman"/>
          <w:sz w:val="24"/>
          <w:szCs w:val="24"/>
        </w:rPr>
      </w:pPr>
      <w:r w:rsidRPr="001E5F68">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области географии туризма, формирование навыков исследовательской деятельности, развитие профессиональных качеств речи будущего специалиста.</w:t>
      </w:r>
    </w:p>
    <w:p w14:paraId="3E57BE7D" w14:textId="77777777" w:rsidR="001E5F68" w:rsidRPr="001E5F68" w:rsidRDefault="001E5F68" w:rsidP="001E5F68">
      <w:pPr>
        <w:spacing w:after="0" w:line="240" w:lineRule="auto"/>
        <w:jc w:val="both"/>
        <w:rPr>
          <w:rFonts w:ascii="Times New Roman" w:hAnsi="Times New Roman" w:cs="Times New Roman"/>
          <w:i/>
          <w:sz w:val="24"/>
          <w:szCs w:val="24"/>
        </w:rPr>
      </w:pPr>
      <w:r w:rsidRPr="001E5F68">
        <w:rPr>
          <w:rFonts w:ascii="Times New Roman" w:hAnsi="Times New Roman" w:cs="Times New Roman"/>
          <w:i/>
          <w:sz w:val="24"/>
          <w:szCs w:val="24"/>
        </w:rPr>
        <w:t xml:space="preserve">    Требования к оформлению доклада</w:t>
      </w:r>
    </w:p>
    <w:p w14:paraId="3E57BE7E" w14:textId="77777777" w:rsidR="001E5F68" w:rsidRPr="001E5F68" w:rsidRDefault="001E5F68" w:rsidP="001E5F68">
      <w:pPr>
        <w:spacing w:after="0" w:line="240" w:lineRule="auto"/>
        <w:jc w:val="both"/>
        <w:rPr>
          <w:rFonts w:ascii="Times New Roman" w:hAnsi="Times New Roman" w:cs="Times New Roman"/>
          <w:sz w:val="24"/>
          <w:szCs w:val="24"/>
        </w:rPr>
      </w:pPr>
      <w:r w:rsidRPr="001E5F68">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3E57BE7F" w14:textId="77777777" w:rsidR="001E5F68" w:rsidRPr="001E5F68" w:rsidRDefault="001E5F68" w:rsidP="001E5F68">
      <w:pPr>
        <w:spacing w:after="0" w:line="240" w:lineRule="auto"/>
        <w:jc w:val="both"/>
        <w:rPr>
          <w:rFonts w:ascii="Times New Roman" w:hAnsi="Times New Roman" w:cs="Times New Roman"/>
          <w:sz w:val="24"/>
          <w:szCs w:val="24"/>
        </w:rPr>
      </w:pPr>
      <w:r w:rsidRPr="001E5F68">
        <w:rPr>
          <w:rFonts w:ascii="Times New Roman" w:hAnsi="Times New Roman" w:cs="Times New Roman"/>
          <w:sz w:val="24"/>
          <w:szCs w:val="24"/>
        </w:rPr>
        <w:t>Работать над докладом рекомендуется в следующей последовательности:</w:t>
      </w:r>
    </w:p>
    <w:p w14:paraId="3E57BE80" w14:textId="77777777" w:rsidR="001E5F68" w:rsidRPr="001E5F68" w:rsidRDefault="001E5F68" w:rsidP="001E5F68">
      <w:pPr>
        <w:spacing w:after="0" w:line="240" w:lineRule="auto"/>
        <w:jc w:val="both"/>
        <w:rPr>
          <w:rFonts w:ascii="Times New Roman" w:hAnsi="Times New Roman" w:cs="Times New Roman"/>
          <w:sz w:val="24"/>
          <w:szCs w:val="24"/>
        </w:rPr>
      </w:pPr>
      <w:r w:rsidRPr="001E5F68">
        <w:rPr>
          <w:rFonts w:ascii="Times New Roman" w:hAnsi="Times New Roman" w:cs="Times New Roman"/>
          <w:sz w:val="24"/>
          <w:szCs w:val="24"/>
        </w:rPr>
        <w:t>•глубоко изучить рекомендованную литературу по данному вопросу;</w:t>
      </w:r>
    </w:p>
    <w:p w14:paraId="3E57BE81" w14:textId="77777777" w:rsidR="001E5F68" w:rsidRPr="001E5F68" w:rsidRDefault="001E5F68" w:rsidP="001E5F68">
      <w:pPr>
        <w:spacing w:after="0" w:line="240" w:lineRule="auto"/>
        <w:jc w:val="both"/>
        <w:rPr>
          <w:rFonts w:ascii="Times New Roman" w:hAnsi="Times New Roman" w:cs="Times New Roman"/>
          <w:sz w:val="24"/>
          <w:szCs w:val="24"/>
        </w:rPr>
      </w:pPr>
      <w:r w:rsidRPr="001E5F68">
        <w:rPr>
          <w:rFonts w:ascii="Times New Roman" w:hAnsi="Times New Roman" w:cs="Times New Roman"/>
          <w:sz w:val="24"/>
          <w:szCs w:val="24"/>
        </w:rPr>
        <w:t>• критически оценивать привлекаемую для доклада научную литературу,</w:t>
      </w:r>
    </w:p>
    <w:p w14:paraId="3E57BE82" w14:textId="77777777" w:rsidR="001E5F68" w:rsidRPr="001E5F68" w:rsidRDefault="001E5F68" w:rsidP="001E5F68">
      <w:pPr>
        <w:spacing w:after="0" w:line="240" w:lineRule="auto"/>
        <w:jc w:val="both"/>
        <w:rPr>
          <w:rFonts w:ascii="Times New Roman" w:hAnsi="Times New Roman" w:cs="Times New Roman"/>
          <w:sz w:val="24"/>
          <w:szCs w:val="24"/>
        </w:rPr>
      </w:pPr>
      <w:r w:rsidRPr="001E5F68">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3E57BE83" w14:textId="77777777" w:rsidR="001E5F68" w:rsidRPr="001E5F68" w:rsidRDefault="001E5F68" w:rsidP="001E5F68">
      <w:pPr>
        <w:spacing w:after="0" w:line="240" w:lineRule="auto"/>
        <w:jc w:val="both"/>
        <w:rPr>
          <w:rFonts w:ascii="Times New Roman" w:hAnsi="Times New Roman" w:cs="Times New Roman"/>
          <w:sz w:val="24"/>
          <w:szCs w:val="24"/>
        </w:rPr>
      </w:pPr>
      <w:r w:rsidRPr="001E5F68">
        <w:rPr>
          <w:rFonts w:ascii="Times New Roman" w:hAnsi="Times New Roman" w:cs="Times New Roman"/>
          <w:sz w:val="24"/>
          <w:szCs w:val="24"/>
        </w:rPr>
        <w:lastRenderedPageBreak/>
        <w:t>• хорошо продумать и составить подробный план доклада;</w:t>
      </w:r>
    </w:p>
    <w:p w14:paraId="3E57BE84" w14:textId="77777777" w:rsidR="001E5F68" w:rsidRPr="001E5F68" w:rsidRDefault="001E5F68" w:rsidP="001E5F68">
      <w:pPr>
        <w:spacing w:after="0" w:line="240" w:lineRule="auto"/>
        <w:jc w:val="both"/>
        <w:rPr>
          <w:rFonts w:ascii="Times New Roman" w:hAnsi="Times New Roman" w:cs="Times New Roman"/>
          <w:sz w:val="24"/>
          <w:szCs w:val="24"/>
        </w:rPr>
      </w:pPr>
      <w:r w:rsidRPr="001E5F68">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3E57BE85" w14:textId="77777777" w:rsidR="001E5F68" w:rsidRPr="001E5F68" w:rsidRDefault="001E5F68" w:rsidP="001E5F68">
      <w:pPr>
        <w:spacing w:after="0" w:line="240" w:lineRule="auto"/>
        <w:jc w:val="both"/>
        <w:rPr>
          <w:rFonts w:ascii="Times New Roman" w:hAnsi="Times New Roman" w:cs="Times New Roman"/>
          <w:sz w:val="24"/>
          <w:szCs w:val="24"/>
        </w:rPr>
      </w:pPr>
      <w:r w:rsidRPr="001E5F68">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3E57BE86" w14:textId="77777777" w:rsidR="001E5F68" w:rsidRPr="001E5F68" w:rsidRDefault="001E5F68" w:rsidP="001E5F68">
      <w:pPr>
        <w:spacing w:after="0" w:line="240" w:lineRule="auto"/>
        <w:jc w:val="both"/>
        <w:rPr>
          <w:rFonts w:ascii="Times New Roman" w:hAnsi="Times New Roman" w:cs="Times New Roman"/>
          <w:sz w:val="24"/>
          <w:szCs w:val="24"/>
        </w:rPr>
      </w:pPr>
      <w:r w:rsidRPr="001E5F68">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3E57BE87" w14:textId="77777777" w:rsidR="001E5F68" w:rsidRPr="001E5F68" w:rsidRDefault="001E5F68" w:rsidP="001E5F68">
      <w:pPr>
        <w:spacing w:after="0" w:line="240" w:lineRule="auto"/>
        <w:rPr>
          <w:rFonts w:ascii="Times New Roman" w:hAnsi="Times New Roman" w:cs="Times New Roman"/>
          <w:sz w:val="24"/>
          <w:szCs w:val="24"/>
        </w:rPr>
      </w:pPr>
      <w:r w:rsidRPr="001E5F68">
        <w:rPr>
          <w:rFonts w:ascii="Times New Roman" w:hAnsi="Times New Roman" w:cs="Times New Roman"/>
          <w:sz w:val="24"/>
          <w:szCs w:val="24"/>
        </w:rPr>
        <w:t>• подготовить презентацию или иллюстрации на тему доклада.</w:t>
      </w:r>
    </w:p>
    <w:p w14:paraId="3E57BE88" w14:textId="77777777" w:rsidR="001E5F68" w:rsidRPr="001E5F68" w:rsidRDefault="001E5F68" w:rsidP="001E5F68">
      <w:pPr>
        <w:spacing w:after="0" w:line="240" w:lineRule="auto"/>
        <w:jc w:val="both"/>
        <w:rPr>
          <w:rFonts w:ascii="Times New Roman" w:hAnsi="Times New Roman" w:cs="Times New Roman"/>
          <w:b/>
          <w:sz w:val="24"/>
          <w:szCs w:val="24"/>
        </w:rPr>
      </w:pPr>
    </w:p>
    <w:p w14:paraId="3E57BE89" w14:textId="77777777" w:rsidR="001E5F68" w:rsidRPr="001E5F68" w:rsidRDefault="001E5F68" w:rsidP="001E5F68">
      <w:pPr>
        <w:spacing w:after="0" w:line="240" w:lineRule="auto"/>
        <w:jc w:val="both"/>
        <w:rPr>
          <w:rFonts w:ascii="Times New Roman" w:hAnsi="Times New Roman" w:cs="Times New Roman"/>
          <w:sz w:val="24"/>
          <w:szCs w:val="24"/>
        </w:rPr>
      </w:pPr>
      <w:r w:rsidRPr="001E5F68">
        <w:rPr>
          <w:rFonts w:ascii="Times New Roman" w:hAnsi="Times New Roman" w:cs="Times New Roman"/>
          <w:b/>
          <w:sz w:val="24"/>
          <w:szCs w:val="24"/>
        </w:rPr>
        <w:t>Критерии оценки доклада-презентации</w:t>
      </w:r>
    </w:p>
    <w:p w14:paraId="3E57BE8A" w14:textId="77777777" w:rsidR="001E5F68" w:rsidRPr="001E5F68" w:rsidRDefault="001E5F68" w:rsidP="001E5F68">
      <w:pPr>
        <w:spacing w:after="0" w:line="240" w:lineRule="auto"/>
        <w:rPr>
          <w:rFonts w:ascii="Times New Roman" w:hAnsi="Times New Roman" w:cs="Times New Roman"/>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1E5F68" w:rsidRPr="001E5F68" w14:paraId="3E57BE8F" w14:textId="77777777" w:rsidTr="0076416C">
        <w:trPr>
          <w:trHeight w:val="739"/>
        </w:trPr>
        <w:tc>
          <w:tcPr>
            <w:tcW w:w="2137" w:type="dxa"/>
            <w:shd w:val="clear" w:color="auto" w:fill="FFFFFF"/>
            <w:vAlign w:val="center"/>
          </w:tcPr>
          <w:p w14:paraId="3E57BE8B" w14:textId="77777777" w:rsidR="001E5F68" w:rsidRPr="001E5F68" w:rsidRDefault="001E5F68" w:rsidP="001E5F68">
            <w:pPr>
              <w:widowControl w:val="0"/>
              <w:spacing w:after="0" w:line="240" w:lineRule="auto"/>
              <w:jc w:val="center"/>
              <w:rPr>
                <w:rFonts w:ascii="Times New Roman" w:eastAsia="Times New Roman" w:hAnsi="Times New Roman" w:cs="Times New Roman"/>
                <w:b/>
                <w:i/>
                <w:sz w:val="20"/>
                <w:szCs w:val="20"/>
                <w:lang w:eastAsia="ru-RU" w:bidi="ru-RU"/>
              </w:rPr>
            </w:pPr>
            <w:r w:rsidRPr="001E5F68">
              <w:rPr>
                <w:rFonts w:ascii="Times New Roman" w:eastAsia="Times New Roman" w:hAnsi="Times New Roman" w:cs="Times New Roman"/>
                <w:b/>
                <w:bCs/>
                <w:i/>
                <w:color w:val="000000"/>
                <w:sz w:val="20"/>
                <w:szCs w:val="20"/>
                <w:shd w:val="clear" w:color="auto" w:fill="FFFFFF"/>
                <w:lang w:eastAsia="ru-RU" w:bidi="ru-RU"/>
              </w:rPr>
              <w:t>4-балльная</w:t>
            </w:r>
          </w:p>
          <w:p w14:paraId="3E57BE8C" w14:textId="77777777" w:rsidR="001E5F68" w:rsidRPr="001E5F68" w:rsidRDefault="001E5F68" w:rsidP="001E5F68">
            <w:pPr>
              <w:widowControl w:val="0"/>
              <w:spacing w:after="0" w:line="240" w:lineRule="auto"/>
              <w:jc w:val="center"/>
              <w:rPr>
                <w:rFonts w:ascii="Times New Roman" w:eastAsia="Times New Roman" w:hAnsi="Times New Roman" w:cs="Times New Roman"/>
                <w:b/>
                <w:i/>
                <w:sz w:val="20"/>
                <w:szCs w:val="20"/>
                <w:lang w:eastAsia="ru-RU" w:bidi="ru-RU"/>
              </w:rPr>
            </w:pPr>
            <w:r w:rsidRPr="001E5F68">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3E57BE8D" w14:textId="77777777" w:rsidR="001E5F68" w:rsidRPr="001E5F68" w:rsidRDefault="001E5F68" w:rsidP="001E5F68">
            <w:pPr>
              <w:widowControl w:val="0"/>
              <w:spacing w:after="0" w:line="240" w:lineRule="auto"/>
              <w:jc w:val="center"/>
              <w:rPr>
                <w:rFonts w:ascii="Times New Roman" w:eastAsia="Times New Roman" w:hAnsi="Times New Roman" w:cs="Times New Roman"/>
                <w:b/>
                <w:i/>
                <w:sz w:val="20"/>
                <w:szCs w:val="20"/>
                <w:lang w:eastAsia="ru-RU" w:bidi="ru-RU"/>
              </w:rPr>
            </w:pPr>
            <w:r w:rsidRPr="001E5F68">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3E57BE8E" w14:textId="77777777" w:rsidR="001E5F68" w:rsidRPr="001E5F68" w:rsidRDefault="001E5F68" w:rsidP="001E5F68">
            <w:pPr>
              <w:widowControl w:val="0"/>
              <w:spacing w:after="0" w:line="240" w:lineRule="auto"/>
              <w:jc w:val="center"/>
              <w:rPr>
                <w:rFonts w:ascii="Times New Roman" w:eastAsia="Times New Roman" w:hAnsi="Times New Roman" w:cs="Times New Roman"/>
                <w:b/>
                <w:i/>
                <w:sz w:val="20"/>
                <w:szCs w:val="20"/>
                <w:lang w:eastAsia="ru-RU" w:bidi="ru-RU"/>
              </w:rPr>
            </w:pPr>
            <w:r w:rsidRPr="001E5F68">
              <w:rPr>
                <w:rFonts w:ascii="Times New Roman" w:eastAsia="Times New Roman" w:hAnsi="Times New Roman" w:cs="Times New Roman"/>
                <w:b/>
                <w:bCs/>
                <w:i/>
                <w:color w:val="000000"/>
                <w:sz w:val="20"/>
                <w:szCs w:val="20"/>
                <w:shd w:val="clear" w:color="auto" w:fill="FFFFFF"/>
                <w:lang w:eastAsia="ru-RU" w:bidi="ru-RU"/>
              </w:rPr>
              <w:t>Критерии</w:t>
            </w:r>
          </w:p>
        </w:tc>
      </w:tr>
      <w:tr w:rsidR="001E5F68" w:rsidRPr="001E5F68" w14:paraId="3E57BE9A" w14:textId="77777777" w:rsidTr="0076416C">
        <w:trPr>
          <w:trHeight w:val="902"/>
        </w:trPr>
        <w:tc>
          <w:tcPr>
            <w:tcW w:w="2137" w:type="dxa"/>
            <w:shd w:val="clear" w:color="auto" w:fill="FFFFFF"/>
          </w:tcPr>
          <w:p w14:paraId="3E57BE90"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r w:rsidRPr="001E5F68">
              <w:rPr>
                <w:rFonts w:ascii="Times New Roman" w:eastAsia="Times New Roman" w:hAnsi="Times New Roman" w:cs="Times New Roman"/>
                <w:i/>
                <w:sz w:val="20"/>
                <w:szCs w:val="20"/>
                <w:lang w:eastAsia="ru-RU" w:bidi="ru-RU"/>
              </w:rPr>
              <w:t>Отлично/зачтено</w:t>
            </w:r>
          </w:p>
          <w:p w14:paraId="3E57BE91"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3E57BE92" w14:textId="77777777" w:rsidR="001E5F68" w:rsidRPr="001E5F68" w:rsidRDefault="001E5F68" w:rsidP="001E5F68">
            <w:pPr>
              <w:widowControl w:val="0"/>
              <w:tabs>
                <w:tab w:val="left" w:pos="514"/>
              </w:tabs>
              <w:spacing w:after="0" w:line="240" w:lineRule="auto"/>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3E57BE93" w14:textId="77777777" w:rsidR="001E5F68" w:rsidRPr="001E5F68" w:rsidRDefault="001E5F68" w:rsidP="001E5F68">
            <w:pPr>
              <w:widowControl w:val="0"/>
              <w:tabs>
                <w:tab w:val="left" w:pos="490"/>
              </w:tabs>
              <w:spacing w:after="0" w:line="240" w:lineRule="auto"/>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3E57BE94" w14:textId="77777777" w:rsidR="001E5F68" w:rsidRPr="001E5F68" w:rsidRDefault="001E5F68" w:rsidP="001E5F68">
            <w:pPr>
              <w:widowControl w:val="0"/>
              <w:tabs>
                <w:tab w:val="left" w:pos="475"/>
              </w:tabs>
              <w:spacing w:after="0" w:line="240" w:lineRule="auto"/>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3E57BE95" w14:textId="77777777" w:rsidR="001E5F68" w:rsidRPr="001E5F68" w:rsidRDefault="001E5F68" w:rsidP="001E5F68">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3E57BE96" w14:textId="77777777" w:rsidR="001E5F68" w:rsidRPr="001E5F68" w:rsidRDefault="001E5F68" w:rsidP="001E5F68">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3E57BE97" w14:textId="77777777" w:rsidR="001E5F68" w:rsidRPr="001E5F68" w:rsidRDefault="001E5F68" w:rsidP="001E5F68">
            <w:pPr>
              <w:widowControl w:val="0"/>
              <w:tabs>
                <w:tab w:val="left" w:pos="490"/>
              </w:tabs>
              <w:spacing w:after="0" w:line="240" w:lineRule="auto"/>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3E57BE98" w14:textId="77777777" w:rsidR="001E5F68" w:rsidRPr="001E5F68" w:rsidRDefault="001E5F68" w:rsidP="001E5F68">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3E57BE99" w14:textId="77777777" w:rsidR="001E5F68" w:rsidRPr="001E5F68" w:rsidRDefault="001E5F68" w:rsidP="001E5F68">
            <w:pPr>
              <w:widowControl w:val="0"/>
              <w:spacing w:after="0" w:line="240" w:lineRule="auto"/>
              <w:ind w:left="68"/>
              <w:jc w:val="both"/>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1E5F68" w:rsidRPr="001E5F68" w14:paraId="3E57BE9F" w14:textId="77777777" w:rsidTr="0076416C">
        <w:trPr>
          <w:trHeight w:val="876"/>
        </w:trPr>
        <w:tc>
          <w:tcPr>
            <w:tcW w:w="2137" w:type="dxa"/>
            <w:shd w:val="clear" w:color="auto" w:fill="FFFFFF"/>
          </w:tcPr>
          <w:p w14:paraId="3E57BE9B"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r w:rsidRPr="001E5F68">
              <w:rPr>
                <w:rFonts w:ascii="Times New Roman" w:eastAsia="Times New Roman" w:hAnsi="Times New Roman" w:cs="Times New Roman"/>
                <w:i/>
                <w:sz w:val="20"/>
                <w:szCs w:val="20"/>
                <w:lang w:eastAsia="ru-RU" w:bidi="ru-RU"/>
              </w:rPr>
              <w:t>Хорошо/зачтено</w:t>
            </w:r>
          </w:p>
          <w:p w14:paraId="3E57BE9C"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3E57BE9D" w14:textId="77777777" w:rsidR="001E5F68" w:rsidRPr="001E5F68" w:rsidRDefault="001E5F68" w:rsidP="001E5F68">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3E57BE9E" w14:textId="77777777" w:rsidR="001E5F68" w:rsidRPr="001E5F68" w:rsidRDefault="001E5F68" w:rsidP="001E5F68">
            <w:pPr>
              <w:widowControl w:val="0"/>
              <w:spacing w:after="0" w:line="240" w:lineRule="auto"/>
              <w:ind w:left="68"/>
              <w:jc w:val="both"/>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1E5F68" w:rsidRPr="001E5F68" w14:paraId="3E57BEA5" w14:textId="77777777" w:rsidTr="0076416C">
        <w:trPr>
          <w:trHeight w:val="869"/>
        </w:trPr>
        <w:tc>
          <w:tcPr>
            <w:tcW w:w="2137" w:type="dxa"/>
            <w:shd w:val="clear" w:color="auto" w:fill="FFFFFF"/>
          </w:tcPr>
          <w:p w14:paraId="3E57BEA0"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r w:rsidRPr="001E5F68">
              <w:rPr>
                <w:rFonts w:ascii="Times New Roman" w:eastAsia="Times New Roman" w:hAnsi="Times New Roman" w:cs="Times New Roman"/>
                <w:i/>
                <w:sz w:val="20"/>
                <w:szCs w:val="20"/>
                <w:lang w:eastAsia="ru-RU" w:bidi="ru-RU"/>
              </w:rPr>
              <w:t>Удовлетворительно/</w:t>
            </w:r>
          </w:p>
          <w:p w14:paraId="3E57BEA1"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r w:rsidRPr="001E5F68">
              <w:rPr>
                <w:rFonts w:ascii="Times New Roman" w:eastAsia="Times New Roman" w:hAnsi="Times New Roman" w:cs="Times New Roman"/>
                <w:i/>
                <w:sz w:val="20"/>
                <w:szCs w:val="20"/>
                <w:lang w:eastAsia="ru-RU" w:bidi="ru-RU"/>
              </w:rPr>
              <w:t>зачтено</w:t>
            </w:r>
          </w:p>
          <w:p w14:paraId="3E57BEA2"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3E57BEA3" w14:textId="77777777" w:rsidR="001E5F68" w:rsidRPr="001E5F68" w:rsidRDefault="001E5F68" w:rsidP="001E5F68">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3E57BEA4" w14:textId="77777777" w:rsidR="001E5F68" w:rsidRPr="001E5F68" w:rsidRDefault="001E5F68" w:rsidP="001E5F68">
            <w:pPr>
              <w:widowControl w:val="0"/>
              <w:spacing w:after="0" w:line="240" w:lineRule="auto"/>
              <w:ind w:left="68"/>
              <w:jc w:val="both"/>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1E5F68" w:rsidRPr="001E5F68" w14:paraId="3E57BEA9" w14:textId="77777777" w:rsidTr="0076416C">
        <w:trPr>
          <w:trHeight w:val="802"/>
        </w:trPr>
        <w:tc>
          <w:tcPr>
            <w:tcW w:w="2137" w:type="dxa"/>
            <w:shd w:val="clear" w:color="auto" w:fill="FFFFFF"/>
          </w:tcPr>
          <w:p w14:paraId="3E57BEA6" w14:textId="77777777" w:rsidR="001E5F68" w:rsidRPr="001E5F68" w:rsidRDefault="001E5F68" w:rsidP="001E5F68">
            <w:pPr>
              <w:widowControl w:val="0"/>
              <w:spacing w:after="0" w:line="240" w:lineRule="auto"/>
              <w:rPr>
                <w:rFonts w:ascii="Times New Roman" w:eastAsia="Times New Roman" w:hAnsi="Times New Roman" w:cs="Times New Roman"/>
                <w:i/>
                <w:sz w:val="20"/>
                <w:szCs w:val="20"/>
                <w:lang w:eastAsia="ru-RU" w:bidi="ru-RU"/>
              </w:rPr>
            </w:pPr>
            <w:r w:rsidRPr="001E5F68">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3E57BEA7" w14:textId="77777777" w:rsidR="001E5F68" w:rsidRPr="001E5F68" w:rsidRDefault="001E5F68" w:rsidP="001E5F68">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3E57BEA8" w14:textId="77777777" w:rsidR="001E5F68" w:rsidRPr="001E5F68" w:rsidRDefault="001E5F68" w:rsidP="001E5F68">
            <w:pPr>
              <w:widowControl w:val="0"/>
              <w:spacing w:after="0" w:line="240" w:lineRule="auto"/>
              <w:ind w:left="68"/>
              <w:jc w:val="both"/>
              <w:rPr>
                <w:rFonts w:ascii="Times New Roman" w:eastAsia="Times New Roman" w:hAnsi="Times New Roman" w:cs="Times New Roman"/>
                <w:sz w:val="20"/>
                <w:szCs w:val="20"/>
                <w:lang w:eastAsia="ru-RU" w:bidi="ru-RU"/>
              </w:rPr>
            </w:pPr>
            <w:r w:rsidRPr="001E5F68">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3E57BEAA" w14:textId="77777777" w:rsidR="001E5F68" w:rsidRPr="001E5F68" w:rsidRDefault="001E5F68" w:rsidP="001E5F68">
      <w:pPr>
        <w:spacing w:after="0" w:line="240" w:lineRule="auto"/>
        <w:rPr>
          <w:rFonts w:ascii="Times New Roman" w:hAnsi="Times New Roman" w:cs="Times New Roman"/>
          <w:sz w:val="24"/>
          <w:szCs w:val="24"/>
        </w:rPr>
      </w:pPr>
    </w:p>
    <w:p w14:paraId="3E57BEAB" w14:textId="77777777" w:rsidR="000715F3" w:rsidRPr="000715F3" w:rsidRDefault="000715F3" w:rsidP="000715F3">
      <w:pPr>
        <w:spacing w:after="0"/>
        <w:jc w:val="center"/>
        <w:rPr>
          <w:rFonts w:ascii="Times New Roman" w:eastAsiaTheme="minorEastAsia" w:hAnsi="Times New Roman" w:cs="Times New Roman"/>
          <w:b/>
          <w:bCs/>
          <w:sz w:val="24"/>
          <w:szCs w:val="24"/>
          <w:lang w:eastAsia="ru-RU"/>
        </w:rPr>
      </w:pPr>
      <w:r w:rsidRPr="000715F3">
        <w:rPr>
          <w:rFonts w:ascii="Times New Roman" w:eastAsiaTheme="minorEastAsia" w:hAnsi="Times New Roman" w:cs="Times New Roman"/>
          <w:b/>
          <w:bCs/>
          <w:sz w:val="24"/>
          <w:szCs w:val="24"/>
          <w:lang w:eastAsia="ru-RU"/>
        </w:rPr>
        <w:t>Тематика практических занятий</w:t>
      </w:r>
    </w:p>
    <w:p w14:paraId="3E57BEAC" w14:textId="77777777" w:rsidR="001E5F68" w:rsidRDefault="001E5F68" w:rsidP="001E5F68">
      <w:pPr>
        <w:spacing w:after="0" w:line="240" w:lineRule="auto"/>
        <w:rPr>
          <w:rFonts w:ascii="Times New Roman" w:hAnsi="Times New Roman" w:cs="Times New Roman"/>
          <w:sz w:val="24"/>
          <w:szCs w:val="24"/>
        </w:rPr>
      </w:pPr>
    </w:p>
    <w:p w14:paraId="3E57BEAD"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Раздел 1.</w:t>
      </w:r>
    </w:p>
    <w:p w14:paraId="3E57BEAE"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Предмет и задачи курса, его практическое значение.</w:t>
      </w:r>
      <w:r w:rsidRPr="000715F3">
        <w:rPr>
          <w:rFonts w:ascii="Times New Roman" w:eastAsia="Calibri" w:hAnsi="Times New Roman" w:cs="Times New Roman"/>
          <w:sz w:val="24"/>
          <w:szCs w:val="24"/>
        </w:rPr>
        <w:tab/>
      </w:r>
    </w:p>
    <w:p w14:paraId="3E57BEAF"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Практические задания</w:t>
      </w:r>
    </w:p>
    <w:p w14:paraId="3E57BEB0" w14:textId="77777777" w:rsidR="000715F3" w:rsidRPr="000715F3" w:rsidRDefault="000715F3" w:rsidP="000715F3">
      <w:pPr>
        <w:numPr>
          <w:ilvl w:val="0"/>
          <w:numId w:val="2"/>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lastRenderedPageBreak/>
        <w:t>Составить глоссарий по сельскому туризму на русской языке</w:t>
      </w:r>
    </w:p>
    <w:p w14:paraId="3E57BEB1" w14:textId="77777777" w:rsidR="000715F3" w:rsidRPr="000715F3" w:rsidRDefault="000715F3" w:rsidP="000715F3">
      <w:pPr>
        <w:numPr>
          <w:ilvl w:val="0"/>
          <w:numId w:val="2"/>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Составить глоссарий по сельскому туризму на английском языке</w:t>
      </w:r>
    </w:p>
    <w:p w14:paraId="3E57BEB2"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Раздел 2.</w:t>
      </w:r>
    </w:p>
    <w:p w14:paraId="3E57BEB3"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История становления и развития сельского туризма в мире</w:t>
      </w:r>
    </w:p>
    <w:p w14:paraId="3E57BEB4"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Практические задания</w:t>
      </w:r>
    </w:p>
    <w:p w14:paraId="3E57BEB5" w14:textId="77777777" w:rsidR="000715F3" w:rsidRPr="000715F3" w:rsidRDefault="000715F3" w:rsidP="000715F3">
      <w:pPr>
        <w:numPr>
          <w:ilvl w:val="0"/>
          <w:numId w:val="3"/>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Составить карту- схему регионов сельского туризма в мире</w:t>
      </w:r>
    </w:p>
    <w:p w14:paraId="3E57BEB6" w14:textId="77777777" w:rsidR="000715F3" w:rsidRPr="000715F3" w:rsidRDefault="000715F3" w:rsidP="000715F3">
      <w:pPr>
        <w:numPr>
          <w:ilvl w:val="0"/>
          <w:numId w:val="3"/>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Составить карту-схему регионов сельского туризма в России</w:t>
      </w:r>
    </w:p>
    <w:p w14:paraId="3E57BEB7" w14:textId="77777777" w:rsidR="000715F3" w:rsidRPr="000715F3" w:rsidRDefault="000715F3" w:rsidP="000715F3">
      <w:pPr>
        <w:spacing w:after="0" w:line="240" w:lineRule="auto"/>
        <w:rPr>
          <w:rFonts w:ascii="Times New Roman" w:eastAsia="Calibri" w:hAnsi="Times New Roman" w:cs="Times New Roman"/>
          <w:sz w:val="24"/>
          <w:szCs w:val="24"/>
        </w:rPr>
      </w:pPr>
    </w:p>
    <w:p w14:paraId="3E57BEB8"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Раздел 3.</w:t>
      </w:r>
    </w:p>
    <w:p w14:paraId="3E57BEB9"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Развитие сельского туризма в России</w:t>
      </w:r>
    </w:p>
    <w:p w14:paraId="3E57BEBA"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Практические задания</w:t>
      </w:r>
    </w:p>
    <w:p w14:paraId="3E57BEBB" w14:textId="77777777" w:rsidR="000715F3" w:rsidRPr="000715F3" w:rsidRDefault="000715F3" w:rsidP="000715F3">
      <w:pPr>
        <w:numPr>
          <w:ilvl w:val="0"/>
          <w:numId w:val="4"/>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Составить карту-схему сельского туризма ЦФО</w:t>
      </w:r>
    </w:p>
    <w:p w14:paraId="3E57BEBC" w14:textId="77777777" w:rsidR="000715F3" w:rsidRPr="000715F3" w:rsidRDefault="000715F3" w:rsidP="000715F3">
      <w:pPr>
        <w:numPr>
          <w:ilvl w:val="0"/>
          <w:numId w:val="4"/>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Составить карту-схему сельского туризма СЗФО</w:t>
      </w:r>
    </w:p>
    <w:p w14:paraId="3E57BEBD" w14:textId="77777777" w:rsidR="000715F3" w:rsidRPr="000715F3" w:rsidRDefault="000715F3" w:rsidP="000715F3">
      <w:pPr>
        <w:numPr>
          <w:ilvl w:val="0"/>
          <w:numId w:val="4"/>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Составить карту схему сельского туризма ДФО</w:t>
      </w:r>
    </w:p>
    <w:p w14:paraId="3E57BEBE" w14:textId="77777777" w:rsidR="000715F3" w:rsidRPr="000715F3" w:rsidRDefault="000715F3" w:rsidP="000715F3">
      <w:pPr>
        <w:numPr>
          <w:ilvl w:val="0"/>
          <w:numId w:val="4"/>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Составить карту-схему сельского туризма ЮФО</w:t>
      </w:r>
    </w:p>
    <w:p w14:paraId="3E57BEBF" w14:textId="77777777" w:rsidR="000715F3" w:rsidRPr="000715F3" w:rsidRDefault="000715F3" w:rsidP="000715F3">
      <w:pPr>
        <w:spacing w:after="0" w:line="240" w:lineRule="auto"/>
        <w:rPr>
          <w:rFonts w:ascii="Times New Roman" w:eastAsia="Calibri" w:hAnsi="Times New Roman" w:cs="Times New Roman"/>
          <w:sz w:val="24"/>
          <w:szCs w:val="24"/>
        </w:rPr>
      </w:pPr>
    </w:p>
    <w:p w14:paraId="3E57BEC0"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Раздел 4</w:t>
      </w:r>
    </w:p>
    <w:p w14:paraId="3E57BEC1"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Ресурсы и перспективы развития сельского туризма в России.</w:t>
      </w:r>
    </w:p>
    <w:p w14:paraId="3E57BEC2"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Практические задания</w:t>
      </w:r>
    </w:p>
    <w:p w14:paraId="3E57BEC3" w14:textId="77777777" w:rsidR="000715F3" w:rsidRPr="000715F3" w:rsidRDefault="000715F3" w:rsidP="000715F3">
      <w:pPr>
        <w:numPr>
          <w:ilvl w:val="0"/>
          <w:numId w:val="5"/>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Составить характеристику модели развития сельского туризма в ЦФО</w:t>
      </w:r>
    </w:p>
    <w:p w14:paraId="3E57BEC4" w14:textId="77777777" w:rsidR="000715F3" w:rsidRPr="000715F3" w:rsidRDefault="000715F3" w:rsidP="000715F3">
      <w:pPr>
        <w:numPr>
          <w:ilvl w:val="0"/>
          <w:numId w:val="5"/>
        </w:numPr>
        <w:spacing w:after="160" w:line="259"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Составить характеристику модели развития сельского туризма в СЗФО</w:t>
      </w:r>
    </w:p>
    <w:p w14:paraId="3E57BEC5" w14:textId="77777777" w:rsidR="000715F3" w:rsidRPr="000715F3" w:rsidRDefault="000715F3" w:rsidP="000715F3">
      <w:pPr>
        <w:numPr>
          <w:ilvl w:val="0"/>
          <w:numId w:val="5"/>
        </w:numPr>
        <w:spacing w:after="160" w:line="259"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Составить характеристику модели развития сельского туризма в ДФО</w:t>
      </w:r>
    </w:p>
    <w:p w14:paraId="3E57BEC6" w14:textId="77777777" w:rsidR="000715F3" w:rsidRPr="000715F3" w:rsidRDefault="000715F3" w:rsidP="000715F3">
      <w:pPr>
        <w:numPr>
          <w:ilvl w:val="0"/>
          <w:numId w:val="5"/>
        </w:numPr>
        <w:spacing w:after="160" w:line="259"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Составить характеристику модели развития сельского туризма в ЮФО</w:t>
      </w:r>
    </w:p>
    <w:p w14:paraId="3E57BEC7" w14:textId="77777777" w:rsidR="000715F3" w:rsidRPr="000715F3" w:rsidRDefault="000715F3" w:rsidP="000715F3">
      <w:pPr>
        <w:spacing w:after="0" w:line="240" w:lineRule="auto"/>
        <w:rPr>
          <w:rFonts w:ascii="Times New Roman" w:eastAsia="Calibri" w:hAnsi="Times New Roman" w:cs="Times New Roman"/>
          <w:sz w:val="24"/>
          <w:szCs w:val="24"/>
        </w:rPr>
      </w:pPr>
    </w:p>
    <w:p w14:paraId="3E57BEC8"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Раздел 5.</w:t>
      </w:r>
    </w:p>
    <w:p w14:paraId="3E57BEC9"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Менеджмент в сельском туризме</w:t>
      </w:r>
    </w:p>
    <w:p w14:paraId="3E57BECA"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Практические задания</w:t>
      </w:r>
    </w:p>
    <w:p w14:paraId="3E57BECB" w14:textId="77777777" w:rsidR="000715F3" w:rsidRPr="000715F3" w:rsidRDefault="000715F3" w:rsidP="000715F3">
      <w:pPr>
        <w:numPr>
          <w:ilvl w:val="0"/>
          <w:numId w:val="6"/>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Проект программы обслуживания в рамках сельского туризма (крупное агропредприятие)</w:t>
      </w:r>
    </w:p>
    <w:p w14:paraId="3E57BECC" w14:textId="77777777" w:rsidR="000715F3" w:rsidRPr="000715F3" w:rsidRDefault="000715F3" w:rsidP="000715F3">
      <w:pPr>
        <w:numPr>
          <w:ilvl w:val="0"/>
          <w:numId w:val="6"/>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 xml:space="preserve">Проект программы обслуживания в рамках сельского туризма (средняя </w:t>
      </w:r>
      <w:proofErr w:type="spellStart"/>
      <w:r w:rsidRPr="000715F3">
        <w:rPr>
          <w:rFonts w:ascii="Times New Roman" w:eastAsia="Calibri" w:hAnsi="Times New Roman" w:cs="Times New Roman"/>
          <w:sz w:val="24"/>
          <w:szCs w:val="24"/>
        </w:rPr>
        <w:t>агроферма</w:t>
      </w:r>
      <w:proofErr w:type="spellEnd"/>
      <w:r w:rsidRPr="000715F3">
        <w:rPr>
          <w:rFonts w:ascii="Times New Roman" w:eastAsia="Calibri" w:hAnsi="Times New Roman" w:cs="Times New Roman"/>
          <w:sz w:val="24"/>
          <w:szCs w:val="24"/>
        </w:rPr>
        <w:t>)</w:t>
      </w:r>
    </w:p>
    <w:p w14:paraId="3E57BECD" w14:textId="77777777" w:rsidR="000715F3" w:rsidRPr="000715F3" w:rsidRDefault="000715F3" w:rsidP="000715F3">
      <w:pPr>
        <w:numPr>
          <w:ilvl w:val="0"/>
          <w:numId w:val="6"/>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Проект программы обслуживания в рамках сельского туризма (индивидуальное аграрное предприятие)</w:t>
      </w:r>
    </w:p>
    <w:p w14:paraId="3E57BECE" w14:textId="77777777" w:rsidR="000715F3" w:rsidRPr="000715F3" w:rsidRDefault="000715F3" w:rsidP="000715F3">
      <w:pPr>
        <w:spacing w:after="0" w:line="240" w:lineRule="auto"/>
        <w:rPr>
          <w:rFonts w:ascii="Times New Roman" w:eastAsia="Calibri" w:hAnsi="Times New Roman" w:cs="Times New Roman"/>
          <w:sz w:val="24"/>
          <w:szCs w:val="24"/>
        </w:rPr>
      </w:pPr>
    </w:p>
    <w:p w14:paraId="3E57BECF"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Раздел 6.</w:t>
      </w:r>
    </w:p>
    <w:p w14:paraId="3E57BED0"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Сельский туризм как форма предпринимательской деятельности</w:t>
      </w:r>
    </w:p>
    <w:p w14:paraId="3E57BED1"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Практические задания</w:t>
      </w:r>
    </w:p>
    <w:p w14:paraId="3E57BED2" w14:textId="77777777" w:rsidR="000715F3" w:rsidRPr="000715F3" w:rsidRDefault="000715F3" w:rsidP="000715F3">
      <w:pPr>
        <w:numPr>
          <w:ilvl w:val="0"/>
          <w:numId w:val="7"/>
        </w:numPr>
        <w:spacing w:after="160" w:line="259"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Экономическое обоснование проекта программы обслуживания в рамках сельского туризма (крупное агропредприятие)</w:t>
      </w:r>
    </w:p>
    <w:p w14:paraId="3E57BED3" w14:textId="77777777" w:rsidR="000715F3" w:rsidRPr="000715F3" w:rsidRDefault="000715F3" w:rsidP="000715F3">
      <w:pPr>
        <w:numPr>
          <w:ilvl w:val="0"/>
          <w:numId w:val="7"/>
        </w:numPr>
        <w:spacing w:after="160" w:line="259"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 xml:space="preserve">Экономическое обоснование проекта программы обслуживания в рамках сельского туризма (средняя </w:t>
      </w:r>
      <w:proofErr w:type="spellStart"/>
      <w:r w:rsidRPr="000715F3">
        <w:rPr>
          <w:rFonts w:ascii="Times New Roman" w:eastAsia="Calibri" w:hAnsi="Times New Roman" w:cs="Times New Roman"/>
          <w:sz w:val="24"/>
          <w:szCs w:val="24"/>
        </w:rPr>
        <w:t>агроферма</w:t>
      </w:r>
      <w:proofErr w:type="spellEnd"/>
      <w:r w:rsidRPr="000715F3">
        <w:rPr>
          <w:rFonts w:ascii="Times New Roman" w:eastAsia="Calibri" w:hAnsi="Times New Roman" w:cs="Times New Roman"/>
          <w:sz w:val="24"/>
          <w:szCs w:val="24"/>
        </w:rPr>
        <w:t>)</w:t>
      </w:r>
    </w:p>
    <w:p w14:paraId="3E57BED4" w14:textId="77777777" w:rsidR="000715F3" w:rsidRPr="000715F3" w:rsidRDefault="000715F3" w:rsidP="000715F3">
      <w:pPr>
        <w:numPr>
          <w:ilvl w:val="0"/>
          <w:numId w:val="7"/>
        </w:numPr>
        <w:spacing w:after="160" w:line="259"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Экономическое обоснование проекта программы обслуживания в рамках сельского туризма (индивидуальное аграрное предприятие)</w:t>
      </w:r>
    </w:p>
    <w:p w14:paraId="3E57BED5" w14:textId="77777777" w:rsidR="000715F3" w:rsidRPr="000715F3" w:rsidRDefault="000715F3" w:rsidP="000715F3">
      <w:pPr>
        <w:spacing w:after="0" w:line="240" w:lineRule="auto"/>
        <w:rPr>
          <w:rFonts w:ascii="Times New Roman" w:eastAsia="Calibri" w:hAnsi="Times New Roman" w:cs="Times New Roman"/>
          <w:sz w:val="24"/>
          <w:szCs w:val="24"/>
        </w:rPr>
      </w:pPr>
    </w:p>
    <w:p w14:paraId="3E57BED6"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Раздел 7.</w:t>
      </w:r>
    </w:p>
    <w:p w14:paraId="3E57BED7"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Сельский туризм и здоровье человека</w:t>
      </w:r>
      <w:r w:rsidRPr="000715F3">
        <w:rPr>
          <w:rFonts w:ascii="Times New Roman" w:eastAsia="Calibri" w:hAnsi="Times New Roman" w:cs="Times New Roman"/>
          <w:sz w:val="24"/>
          <w:szCs w:val="24"/>
        </w:rPr>
        <w:tab/>
      </w:r>
    </w:p>
    <w:p w14:paraId="3E57BED8" w14:textId="77777777" w:rsidR="000715F3" w:rsidRPr="000715F3" w:rsidRDefault="000715F3" w:rsidP="000715F3">
      <w:pPr>
        <w:spacing w:after="0" w:line="240" w:lineRule="auto"/>
        <w:rPr>
          <w:rFonts w:ascii="Times New Roman" w:eastAsia="Calibri" w:hAnsi="Times New Roman" w:cs="Times New Roman"/>
          <w:sz w:val="24"/>
          <w:szCs w:val="24"/>
        </w:rPr>
      </w:pPr>
      <w:r w:rsidRPr="000715F3">
        <w:rPr>
          <w:rFonts w:ascii="Times New Roman" w:eastAsia="Calibri" w:hAnsi="Times New Roman" w:cs="Times New Roman"/>
          <w:sz w:val="24"/>
          <w:szCs w:val="24"/>
        </w:rPr>
        <w:t>Практические задания</w:t>
      </w:r>
    </w:p>
    <w:p w14:paraId="3E57BED9" w14:textId="77777777" w:rsidR="000715F3" w:rsidRPr="000715F3" w:rsidRDefault="000715F3" w:rsidP="000715F3">
      <w:pPr>
        <w:numPr>
          <w:ilvl w:val="0"/>
          <w:numId w:val="8"/>
        </w:numPr>
        <w:spacing w:after="0" w:line="240" w:lineRule="auto"/>
        <w:contextualSpacing/>
        <w:rPr>
          <w:rFonts w:ascii="Times New Roman" w:eastAsia="Calibri" w:hAnsi="Times New Roman" w:cs="Times New Roman"/>
          <w:sz w:val="24"/>
          <w:szCs w:val="24"/>
        </w:rPr>
      </w:pPr>
      <w:r w:rsidRPr="000715F3">
        <w:rPr>
          <w:rFonts w:ascii="Times New Roman" w:eastAsia="Calibri" w:hAnsi="Times New Roman" w:cs="Times New Roman"/>
          <w:sz w:val="24"/>
          <w:szCs w:val="24"/>
        </w:rPr>
        <w:t>Разработка инновационных форм обслуживания в рамках сельского туризма</w:t>
      </w:r>
    </w:p>
    <w:p w14:paraId="3E57BEDA" w14:textId="77777777" w:rsidR="000715F3" w:rsidRDefault="000715F3" w:rsidP="001E5F68">
      <w:pPr>
        <w:spacing w:after="0" w:line="240" w:lineRule="auto"/>
        <w:rPr>
          <w:rFonts w:ascii="Times New Roman" w:hAnsi="Times New Roman" w:cs="Times New Roman"/>
          <w:sz w:val="24"/>
          <w:szCs w:val="24"/>
        </w:rPr>
      </w:pPr>
    </w:p>
    <w:p w14:paraId="3E57BEDB" w14:textId="77777777" w:rsidR="000715F3" w:rsidRPr="000715F3" w:rsidRDefault="000715F3" w:rsidP="000715F3">
      <w:pPr>
        <w:spacing w:after="0" w:line="240" w:lineRule="auto"/>
        <w:rPr>
          <w:rFonts w:ascii="Times New Roman" w:hAnsi="Times New Roman" w:cs="Times New Roman"/>
          <w:b/>
          <w:sz w:val="24"/>
          <w:szCs w:val="24"/>
        </w:rPr>
      </w:pPr>
      <w:r w:rsidRPr="000715F3">
        <w:rPr>
          <w:rFonts w:ascii="Times New Roman" w:hAnsi="Times New Roman" w:cs="Times New Roman"/>
          <w:b/>
          <w:sz w:val="24"/>
          <w:szCs w:val="24"/>
        </w:rPr>
        <w:t>Критерии оценивания практической работы:</w:t>
      </w:r>
    </w:p>
    <w:p w14:paraId="3E57BEDC" w14:textId="77777777" w:rsidR="000715F3" w:rsidRPr="000715F3" w:rsidRDefault="000715F3" w:rsidP="000715F3">
      <w:pPr>
        <w:shd w:val="clear" w:color="auto" w:fill="FFFFFF"/>
        <w:spacing w:after="0" w:line="240" w:lineRule="auto"/>
        <w:jc w:val="both"/>
        <w:rPr>
          <w:rFonts w:ascii="Calibri" w:eastAsia="Times New Roman" w:hAnsi="Calibri" w:cs="Times New Roman"/>
          <w:color w:val="000000"/>
          <w:sz w:val="20"/>
          <w:szCs w:val="20"/>
          <w:lang w:eastAsia="ru-RU"/>
        </w:rPr>
      </w:pPr>
      <w:r w:rsidRPr="000715F3">
        <w:rPr>
          <w:rFonts w:ascii="Times New Roman" w:eastAsia="Times New Roman" w:hAnsi="Times New Roman" w:cs="Times New Roman"/>
          <w:b/>
          <w:bCs/>
          <w:color w:val="000000"/>
          <w:sz w:val="24"/>
          <w:szCs w:val="24"/>
          <w:lang w:eastAsia="ru-RU"/>
        </w:rPr>
        <w:t xml:space="preserve">Отлично: </w:t>
      </w:r>
      <w:r w:rsidRPr="000715F3">
        <w:rPr>
          <w:rFonts w:ascii="Times New Roman" w:eastAsia="Times New Roman" w:hAnsi="Times New Roman" w:cs="Times New Roman"/>
          <w:bCs/>
          <w:color w:val="000000"/>
          <w:sz w:val="24"/>
          <w:szCs w:val="24"/>
          <w:lang w:eastAsia="ru-RU"/>
        </w:rPr>
        <w:t>п</w:t>
      </w:r>
      <w:r w:rsidRPr="000715F3">
        <w:rPr>
          <w:rFonts w:ascii="Times New Roman" w:eastAsia="Times New Roman" w:hAnsi="Times New Roman" w:cs="Times New Roman"/>
          <w:color w:val="000000"/>
          <w:sz w:val="24"/>
          <w:szCs w:val="24"/>
          <w:lang w:eastAsia="ru-RU"/>
        </w:rPr>
        <w:t xml:space="preserve">рактическая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w:t>
      </w:r>
      <w:r w:rsidRPr="000715F3">
        <w:rPr>
          <w:rFonts w:ascii="Times New Roman" w:eastAsia="Times New Roman" w:hAnsi="Times New Roman" w:cs="Times New Roman"/>
          <w:color w:val="000000"/>
          <w:sz w:val="24"/>
          <w:szCs w:val="24"/>
          <w:lang w:eastAsia="ru-RU"/>
        </w:rPr>
        <w:lastRenderedPageBreak/>
        <w:t>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14:paraId="3E57BEDD" w14:textId="77777777" w:rsidR="000715F3" w:rsidRPr="000715F3" w:rsidRDefault="000715F3" w:rsidP="000715F3">
      <w:pPr>
        <w:shd w:val="clear" w:color="auto" w:fill="FFFFFF"/>
        <w:spacing w:after="0" w:line="240" w:lineRule="auto"/>
        <w:jc w:val="both"/>
        <w:rPr>
          <w:rFonts w:ascii="Calibri" w:eastAsia="Times New Roman" w:hAnsi="Calibri" w:cs="Times New Roman"/>
          <w:color w:val="000000"/>
          <w:sz w:val="20"/>
          <w:szCs w:val="20"/>
          <w:lang w:eastAsia="ru-RU"/>
        </w:rPr>
      </w:pPr>
      <w:r w:rsidRPr="000715F3">
        <w:rPr>
          <w:rFonts w:ascii="Times New Roman" w:eastAsia="Times New Roman" w:hAnsi="Times New Roman" w:cs="Times New Roman"/>
          <w:b/>
          <w:bCs/>
          <w:color w:val="000000"/>
          <w:sz w:val="24"/>
          <w:szCs w:val="24"/>
          <w:lang w:eastAsia="ru-RU"/>
        </w:rPr>
        <w:t xml:space="preserve">Хорошо: </w:t>
      </w:r>
      <w:r w:rsidRPr="000715F3">
        <w:rPr>
          <w:rFonts w:ascii="Times New Roman" w:eastAsia="Times New Roman" w:hAnsi="Times New Roman" w:cs="Times New Roman"/>
          <w:bCs/>
          <w:color w:val="000000"/>
          <w:sz w:val="24"/>
          <w:szCs w:val="24"/>
          <w:lang w:eastAsia="ru-RU"/>
        </w:rPr>
        <w:t>п</w:t>
      </w:r>
      <w:r w:rsidRPr="000715F3">
        <w:rPr>
          <w:rFonts w:ascii="Times New Roman" w:eastAsia="Times New Roman" w:hAnsi="Times New Roman" w:cs="Times New Roman"/>
          <w:color w:val="000000"/>
          <w:sz w:val="24"/>
          <w:szCs w:val="24"/>
          <w:lang w:eastAsia="ru-RU"/>
        </w:rPr>
        <w:t>рактическая или самостоятельная работа выполнена студентами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последовательность выполняемых заданий, ответы на вопросы). Использованы указанные источники знаний.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14:paraId="3E57BEDE" w14:textId="77777777" w:rsidR="000715F3" w:rsidRPr="000715F3" w:rsidRDefault="000715F3" w:rsidP="000715F3">
      <w:pPr>
        <w:shd w:val="clear" w:color="auto" w:fill="FFFFFF"/>
        <w:spacing w:after="0" w:line="240" w:lineRule="auto"/>
        <w:jc w:val="both"/>
        <w:rPr>
          <w:rFonts w:ascii="Calibri" w:eastAsia="Times New Roman" w:hAnsi="Calibri" w:cs="Times New Roman"/>
          <w:color w:val="000000"/>
          <w:sz w:val="20"/>
          <w:szCs w:val="20"/>
          <w:lang w:eastAsia="ru-RU"/>
        </w:rPr>
      </w:pPr>
      <w:r w:rsidRPr="000715F3">
        <w:rPr>
          <w:rFonts w:ascii="Times New Roman" w:eastAsia="Times New Roman" w:hAnsi="Times New Roman" w:cs="Times New Roman"/>
          <w:b/>
          <w:bCs/>
          <w:color w:val="000000"/>
          <w:sz w:val="24"/>
          <w:szCs w:val="24"/>
          <w:lang w:eastAsia="ru-RU"/>
        </w:rPr>
        <w:t xml:space="preserve">Удовлетворительно: </w:t>
      </w:r>
      <w:r w:rsidRPr="000715F3">
        <w:rPr>
          <w:rFonts w:ascii="Times New Roman" w:eastAsia="Times New Roman" w:hAnsi="Times New Roman" w:cs="Times New Roman"/>
          <w:color w:val="000000"/>
          <w:sz w:val="24"/>
          <w:szCs w:val="24"/>
          <w:lang w:eastAsia="ru-RU"/>
        </w:rPr>
        <w:t>практическая работа выполнена и оформлена с помощью преподавателя. На выполнение работы затрачено много времени (дана возможность доделать работу дома). Студент показал знания теоретического материала, но испытывали затруднения при самостоятельной работе со статистическими материалами.</w:t>
      </w:r>
    </w:p>
    <w:p w14:paraId="3E57BEDF" w14:textId="77777777" w:rsidR="000715F3" w:rsidRPr="000715F3" w:rsidRDefault="000715F3" w:rsidP="000715F3">
      <w:pPr>
        <w:shd w:val="clear" w:color="auto" w:fill="FFFFFF"/>
        <w:spacing w:after="0" w:line="240" w:lineRule="auto"/>
        <w:jc w:val="both"/>
        <w:rPr>
          <w:rFonts w:ascii="Calibri" w:eastAsia="Times New Roman" w:hAnsi="Calibri" w:cs="Times New Roman"/>
          <w:color w:val="000000"/>
          <w:sz w:val="20"/>
          <w:szCs w:val="20"/>
          <w:lang w:eastAsia="ru-RU"/>
        </w:rPr>
      </w:pPr>
      <w:r w:rsidRPr="000715F3">
        <w:rPr>
          <w:rFonts w:ascii="Times New Roman" w:eastAsia="Times New Roman" w:hAnsi="Times New Roman" w:cs="Times New Roman"/>
          <w:b/>
          <w:bCs/>
          <w:color w:val="000000"/>
          <w:sz w:val="24"/>
          <w:szCs w:val="24"/>
          <w:lang w:eastAsia="ru-RU"/>
        </w:rPr>
        <w:t xml:space="preserve">Неудовлетворительно: </w:t>
      </w:r>
      <w:r w:rsidRPr="000715F3">
        <w:rPr>
          <w:rFonts w:ascii="Times New Roman" w:eastAsia="Times New Roman" w:hAnsi="Times New Roman" w:cs="Times New Roman"/>
          <w:color w:val="000000"/>
          <w:sz w:val="24"/>
          <w:szCs w:val="24"/>
          <w:lang w:eastAsia="ru-RU"/>
        </w:rPr>
        <w:t>выставляется в том случае, когда студент оказался не подготовленным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w:t>
      </w:r>
    </w:p>
    <w:p w14:paraId="3E57BEE0" w14:textId="77777777" w:rsidR="000715F3" w:rsidRDefault="000715F3" w:rsidP="001E5F68">
      <w:pPr>
        <w:spacing w:after="0" w:line="240" w:lineRule="auto"/>
        <w:rPr>
          <w:rFonts w:ascii="Times New Roman" w:hAnsi="Times New Roman" w:cs="Times New Roman"/>
          <w:sz w:val="24"/>
          <w:szCs w:val="24"/>
        </w:rPr>
      </w:pPr>
    </w:p>
    <w:p w14:paraId="3E57BEE1" w14:textId="77777777" w:rsidR="000715F3" w:rsidRDefault="000715F3" w:rsidP="000715F3">
      <w:pPr>
        <w:spacing w:after="0" w:line="240" w:lineRule="auto"/>
        <w:jc w:val="center"/>
        <w:rPr>
          <w:rFonts w:ascii="Times New Roman" w:hAnsi="Times New Roman" w:cs="Times New Roman"/>
          <w:b/>
          <w:sz w:val="24"/>
          <w:szCs w:val="24"/>
        </w:rPr>
      </w:pPr>
      <w:r w:rsidRPr="000715F3">
        <w:rPr>
          <w:rFonts w:ascii="Times New Roman" w:hAnsi="Times New Roman" w:cs="Times New Roman"/>
          <w:b/>
          <w:sz w:val="24"/>
          <w:szCs w:val="24"/>
        </w:rPr>
        <w:t>Кейс-задача 1:</w:t>
      </w:r>
    </w:p>
    <w:p w14:paraId="3E57BEE2" w14:textId="77777777" w:rsidR="000715F3" w:rsidRPr="000715F3" w:rsidRDefault="000715F3" w:rsidP="000715F3">
      <w:pPr>
        <w:spacing w:after="0" w:line="240" w:lineRule="auto"/>
        <w:jc w:val="center"/>
        <w:rPr>
          <w:rFonts w:ascii="Times New Roman" w:hAnsi="Times New Roman" w:cs="Times New Roman"/>
          <w:b/>
          <w:sz w:val="24"/>
          <w:szCs w:val="24"/>
        </w:rPr>
      </w:pPr>
    </w:p>
    <w:p w14:paraId="3E57BEE3"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Изучите конкретный пример. Катя и Алия две польки, приехавшие в</w:t>
      </w:r>
      <w:r>
        <w:rPr>
          <w:rFonts w:ascii="Times New Roman" w:hAnsi="Times New Roman" w:cs="Times New Roman"/>
          <w:sz w:val="24"/>
          <w:szCs w:val="24"/>
        </w:rPr>
        <w:t xml:space="preserve"> </w:t>
      </w:r>
      <w:r w:rsidRPr="000715F3">
        <w:rPr>
          <w:rFonts w:ascii="Times New Roman" w:hAnsi="Times New Roman" w:cs="Times New Roman"/>
          <w:sz w:val="24"/>
          <w:szCs w:val="24"/>
        </w:rPr>
        <w:t>Австралию, с огромным энтузиазмом делились своими впечатлениями об</w:t>
      </w:r>
      <w:r>
        <w:rPr>
          <w:rFonts w:ascii="Times New Roman" w:hAnsi="Times New Roman" w:cs="Times New Roman"/>
          <w:sz w:val="24"/>
          <w:szCs w:val="24"/>
        </w:rPr>
        <w:t xml:space="preserve"> </w:t>
      </w:r>
      <w:r w:rsidRPr="000715F3">
        <w:rPr>
          <w:rFonts w:ascii="Times New Roman" w:hAnsi="Times New Roman" w:cs="Times New Roman"/>
          <w:sz w:val="24"/>
          <w:szCs w:val="24"/>
        </w:rPr>
        <w:t>этой стране. «Какое пространство! Нам никогда не удастся одолеть его,</w:t>
      </w:r>
      <w:r>
        <w:rPr>
          <w:rFonts w:ascii="Times New Roman" w:hAnsi="Times New Roman" w:cs="Times New Roman"/>
          <w:sz w:val="24"/>
          <w:szCs w:val="24"/>
        </w:rPr>
        <w:t xml:space="preserve"> </w:t>
      </w:r>
      <w:r w:rsidRPr="000715F3">
        <w:rPr>
          <w:rFonts w:ascii="Times New Roman" w:hAnsi="Times New Roman" w:cs="Times New Roman"/>
          <w:sz w:val="24"/>
          <w:szCs w:val="24"/>
        </w:rPr>
        <w:t>чтобы посмотреть все! Дома и сады, фермы и пустыни... Вы можете купить</w:t>
      </w:r>
      <w:r>
        <w:rPr>
          <w:rFonts w:ascii="Times New Roman" w:hAnsi="Times New Roman" w:cs="Times New Roman"/>
          <w:sz w:val="24"/>
          <w:szCs w:val="24"/>
        </w:rPr>
        <w:t xml:space="preserve"> </w:t>
      </w:r>
      <w:r w:rsidRPr="000715F3">
        <w:rPr>
          <w:rFonts w:ascii="Times New Roman" w:hAnsi="Times New Roman" w:cs="Times New Roman"/>
          <w:sz w:val="24"/>
          <w:szCs w:val="24"/>
        </w:rPr>
        <w:t>замечательную квартиру на Золотом побережье менее чем за 250 тыс. долл., -</w:t>
      </w:r>
      <w:r>
        <w:rPr>
          <w:rFonts w:ascii="Times New Roman" w:hAnsi="Times New Roman" w:cs="Times New Roman"/>
          <w:sz w:val="24"/>
          <w:szCs w:val="24"/>
        </w:rPr>
        <w:t xml:space="preserve"> </w:t>
      </w:r>
      <w:r w:rsidRPr="000715F3">
        <w:rPr>
          <w:rFonts w:ascii="Times New Roman" w:hAnsi="Times New Roman" w:cs="Times New Roman"/>
          <w:sz w:val="24"/>
          <w:szCs w:val="24"/>
        </w:rPr>
        <w:t>причем ее окна будут выходить на океан. Житель Голландии со средним</w:t>
      </w:r>
      <w:r>
        <w:rPr>
          <w:rFonts w:ascii="Times New Roman" w:hAnsi="Times New Roman" w:cs="Times New Roman"/>
          <w:sz w:val="24"/>
          <w:szCs w:val="24"/>
        </w:rPr>
        <w:t xml:space="preserve"> </w:t>
      </w:r>
      <w:r w:rsidRPr="000715F3">
        <w:rPr>
          <w:rFonts w:ascii="Times New Roman" w:hAnsi="Times New Roman" w:cs="Times New Roman"/>
          <w:sz w:val="24"/>
          <w:szCs w:val="24"/>
        </w:rPr>
        <w:t>достатком едва ли сможет позволить себе домик с садом, не говоря уже о</w:t>
      </w:r>
    </w:p>
    <w:p w14:paraId="3E57BEE4"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такой прекрасной квартире. В Европе уже не осталось места, каждый</w:t>
      </w:r>
      <w:r>
        <w:rPr>
          <w:rFonts w:ascii="Times New Roman" w:hAnsi="Times New Roman" w:cs="Times New Roman"/>
          <w:sz w:val="24"/>
          <w:szCs w:val="24"/>
        </w:rPr>
        <w:t xml:space="preserve"> </w:t>
      </w:r>
      <w:r w:rsidRPr="000715F3">
        <w:rPr>
          <w:rFonts w:ascii="Times New Roman" w:hAnsi="Times New Roman" w:cs="Times New Roman"/>
          <w:sz w:val="24"/>
          <w:szCs w:val="24"/>
        </w:rPr>
        <w:t>квадратный дюйм уже застолблен и обработан. Здесь такое многообразие: и</w:t>
      </w:r>
      <w:r>
        <w:rPr>
          <w:rFonts w:ascii="Times New Roman" w:hAnsi="Times New Roman" w:cs="Times New Roman"/>
          <w:sz w:val="24"/>
          <w:szCs w:val="24"/>
        </w:rPr>
        <w:t xml:space="preserve"> </w:t>
      </w:r>
      <w:r w:rsidRPr="000715F3">
        <w:rPr>
          <w:rFonts w:ascii="Times New Roman" w:hAnsi="Times New Roman" w:cs="Times New Roman"/>
          <w:sz w:val="24"/>
          <w:szCs w:val="24"/>
        </w:rPr>
        <w:t>культура, и природа Австралии. Все такое чистое, настоящее, неиспорченное.</w:t>
      </w:r>
    </w:p>
    <w:p w14:paraId="3E57BEE5"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А сколько достопримечательностей мы посетили, какие расстояния</w:t>
      </w:r>
      <w:r>
        <w:rPr>
          <w:rFonts w:ascii="Times New Roman" w:hAnsi="Times New Roman" w:cs="Times New Roman"/>
          <w:sz w:val="24"/>
          <w:szCs w:val="24"/>
        </w:rPr>
        <w:t xml:space="preserve"> </w:t>
      </w:r>
      <w:r w:rsidRPr="000715F3">
        <w:rPr>
          <w:rFonts w:ascii="Times New Roman" w:hAnsi="Times New Roman" w:cs="Times New Roman"/>
          <w:sz w:val="24"/>
          <w:szCs w:val="24"/>
        </w:rPr>
        <w:t>преодолели! Для нас это действительно потрясающий опыт.</w:t>
      </w:r>
      <w:r>
        <w:rPr>
          <w:rFonts w:ascii="Times New Roman" w:hAnsi="Times New Roman" w:cs="Times New Roman"/>
          <w:sz w:val="24"/>
          <w:szCs w:val="24"/>
        </w:rPr>
        <w:t xml:space="preserve"> </w:t>
      </w:r>
      <w:r w:rsidRPr="000715F3">
        <w:rPr>
          <w:rFonts w:ascii="Times New Roman" w:hAnsi="Times New Roman" w:cs="Times New Roman"/>
          <w:sz w:val="24"/>
          <w:szCs w:val="24"/>
        </w:rPr>
        <w:t>Создается впечатление, что австралийцев ничто не заботит, не</w:t>
      </w:r>
      <w:r>
        <w:rPr>
          <w:rFonts w:ascii="Times New Roman" w:hAnsi="Times New Roman" w:cs="Times New Roman"/>
          <w:sz w:val="24"/>
          <w:szCs w:val="24"/>
        </w:rPr>
        <w:t xml:space="preserve"> </w:t>
      </w:r>
      <w:r w:rsidRPr="000715F3">
        <w:rPr>
          <w:rFonts w:ascii="Times New Roman" w:hAnsi="Times New Roman" w:cs="Times New Roman"/>
          <w:sz w:val="24"/>
          <w:szCs w:val="24"/>
        </w:rPr>
        <w:t>угнетает. Они такие выносливые и приятные в общении, но в то же время они</w:t>
      </w:r>
    </w:p>
    <w:p w14:paraId="3E57BEE6" w14:textId="77777777" w:rsid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отличные работники!». </w:t>
      </w:r>
    </w:p>
    <w:p w14:paraId="3E57BEE7"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Вопросы для обсуждения:</w:t>
      </w:r>
    </w:p>
    <w:p w14:paraId="3E57BEE8"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1. Чем Австралия может привлечь туриста из Европы?</w:t>
      </w:r>
    </w:p>
    <w:p w14:paraId="3E57BEE9"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2. Взвешивая все «за» и «против» путешествия в Австралию, какие по</w:t>
      </w:r>
      <w:r>
        <w:rPr>
          <w:rFonts w:ascii="Times New Roman" w:hAnsi="Times New Roman" w:cs="Times New Roman"/>
          <w:sz w:val="24"/>
          <w:szCs w:val="24"/>
        </w:rPr>
        <w:t xml:space="preserve"> </w:t>
      </w:r>
      <w:r w:rsidRPr="000715F3">
        <w:rPr>
          <w:rFonts w:ascii="Times New Roman" w:hAnsi="Times New Roman" w:cs="Times New Roman"/>
          <w:sz w:val="24"/>
          <w:szCs w:val="24"/>
        </w:rPr>
        <w:t>вашему мнению, «за» отметил бы турист из Европы и из России?</w:t>
      </w:r>
    </w:p>
    <w:p w14:paraId="3E57BEEA" w14:textId="77777777" w:rsidR="000715F3" w:rsidRDefault="000715F3" w:rsidP="000715F3">
      <w:pPr>
        <w:spacing w:after="0" w:line="240" w:lineRule="auto"/>
        <w:jc w:val="both"/>
        <w:rPr>
          <w:rFonts w:ascii="Times New Roman" w:hAnsi="Times New Roman" w:cs="Times New Roman"/>
          <w:sz w:val="24"/>
          <w:szCs w:val="24"/>
        </w:rPr>
      </w:pPr>
    </w:p>
    <w:p w14:paraId="3E57BEEB" w14:textId="77777777" w:rsidR="000715F3" w:rsidRPr="000715F3" w:rsidRDefault="000715F3" w:rsidP="000715F3">
      <w:pPr>
        <w:spacing w:after="0" w:line="240" w:lineRule="auto"/>
        <w:jc w:val="center"/>
        <w:rPr>
          <w:rFonts w:ascii="Times New Roman" w:hAnsi="Times New Roman" w:cs="Times New Roman"/>
          <w:b/>
          <w:sz w:val="24"/>
          <w:szCs w:val="24"/>
        </w:rPr>
      </w:pPr>
      <w:r w:rsidRPr="000715F3">
        <w:rPr>
          <w:rFonts w:ascii="Times New Roman" w:hAnsi="Times New Roman" w:cs="Times New Roman"/>
          <w:b/>
          <w:sz w:val="24"/>
          <w:szCs w:val="24"/>
        </w:rPr>
        <w:t>Кейс-задача 2:</w:t>
      </w:r>
    </w:p>
    <w:p w14:paraId="3E57BEEC" w14:textId="77777777" w:rsidR="000715F3" w:rsidRDefault="000715F3" w:rsidP="000715F3">
      <w:pPr>
        <w:spacing w:after="0" w:line="240" w:lineRule="auto"/>
        <w:jc w:val="both"/>
        <w:rPr>
          <w:rFonts w:ascii="Times New Roman" w:hAnsi="Times New Roman" w:cs="Times New Roman"/>
          <w:sz w:val="24"/>
          <w:szCs w:val="24"/>
        </w:rPr>
      </w:pPr>
    </w:p>
    <w:p w14:paraId="3E57BEED"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Фирме-туроператору требуется автобус для проведения экскурсий.</w:t>
      </w:r>
      <w:r>
        <w:rPr>
          <w:rFonts w:ascii="Times New Roman" w:hAnsi="Times New Roman" w:cs="Times New Roman"/>
          <w:sz w:val="24"/>
          <w:szCs w:val="24"/>
        </w:rPr>
        <w:t xml:space="preserve"> </w:t>
      </w:r>
      <w:r w:rsidRPr="000715F3">
        <w:rPr>
          <w:rFonts w:ascii="Times New Roman" w:hAnsi="Times New Roman" w:cs="Times New Roman"/>
          <w:sz w:val="24"/>
          <w:szCs w:val="24"/>
        </w:rPr>
        <w:t xml:space="preserve">Организовать экскурсии планируется через каждые семь </w:t>
      </w:r>
      <w:proofErr w:type="spellStart"/>
      <w:r w:rsidRPr="000715F3">
        <w:rPr>
          <w:rFonts w:ascii="Times New Roman" w:hAnsi="Times New Roman" w:cs="Times New Roman"/>
          <w:sz w:val="24"/>
          <w:szCs w:val="24"/>
        </w:rPr>
        <w:t>туродней</w:t>
      </w:r>
      <w:proofErr w:type="spellEnd"/>
      <w:r w:rsidRPr="000715F3">
        <w:rPr>
          <w:rFonts w:ascii="Times New Roman" w:hAnsi="Times New Roman" w:cs="Times New Roman"/>
          <w:sz w:val="24"/>
          <w:szCs w:val="24"/>
        </w:rPr>
        <w:t>.</w:t>
      </w:r>
      <w:r>
        <w:rPr>
          <w:rFonts w:ascii="Times New Roman" w:hAnsi="Times New Roman" w:cs="Times New Roman"/>
          <w:sz w:val="24"/>
          <w:szCs w:val="24"/>
        </w:rPr>
        <w:t xml:space="preserve"> </w:t>
      </w:r>
      <w:r w:rsidRPr="000715F3">
        <w:rPr>
          <w:rFonts w:ascii="Times New Roman" w:hAnsi="Times New Roman" w:cs="Times New Roman"/>
          <w:sz w:val="24"/>
          <w:szCs w:val="24"/>
        </w:rPr>
        <w:t>Запланированный пробег за год составляет 10 000 км. Туристическая фирма</w:t>
      </w:r>
      <w:r>
        <w:rPr>
          <w:rFonts w:ascii="Times New Roman" w:hAnsi="Times New Roman" w:cs="Times New Roman"/>
          <w:sz w:val="24"/>
          <w:szCs w:val="24"/>
        </w:rPr>
        <w:t xml:space="preserve"> </w:t>
      </w:r>
      <w:r w:rsidRPr="000715F3">
        <w:rPr>
          <w:rFonts w:ascii="Times New Roman" w:hAnsi="Times New Roman" w:cs="Times New Roman"/>
          <w:sz w:val="24"/>
          <w:szCs w:val="24"/>
        </w:rPr>
        <w:t>может использовать транспорт сторонней организации. При этом стоимость</w:t>
      </w:r>
      <w:r>
        <w:rPr>
          <w:rFonts w:ascii="Times New Roman" w:hAnsi="Times New Roman" w:cs="Times New Roman"/>
          <w:sz w:val="24"/>
          <w:szCs w:val="24"/>
        </w:rPr>
        <w:t xml:space="preserve"> </w:t>
      </w:r>
      <w:r w:rsidRPr="000715F3">
        <w:rPr>
          <w:rFonts w:ascii="Times New Roman" w:hAnsi="Times New Roman" w:cs="Times New Roman"/>
          <w:sz w:val="24"/>
          <w:szCs w:val="24"/>
        </w:rPr>
        <w:t>одного километрового пробега составляет 23 долл. Если приобрести автобус</w:t>
      </w:r>
      <w:r>
        <w:rPr>
          <w:rFonts w:ascii="Times New Roman" w:hAnsi="Times New Roman" w:cs="Times New Roman"/>
          <w:sz w:val="24"/>
          <w:szCs w:val="24"/>
        </w:rPr>
        <w:t xml:space="preserve"> </w:t>
      </w:r>
      <w:r w:rsidRPr="000715F3">
        <w:rPr>
          <w:rFonts w:ascii="Times New Roman" w:hAnsi="Times New Roman" w:cs="Times New Roman"/>
          <w:sz w:val="24"/>
          <w:szCs w:val="24"/>
        </w:rPr>
        <w:t>в собственность, то накладные (постоянные) затраты будут равны 5000 долл.</w:t>
      </w:r>
      <w:r>
        <w:rPr>
          <w:rFonts w:ascii="Times New Roman" w:hAnsi="Times New Roman" w:cs="Times New Roman"/>
          <w:sz w:val="24"/>
          <w:szCs w:val="24"/>
        </w:rPr>
        <w:t xml:space="preserve"> </w:t>
      </w:r>
      <w:r w:rsidRPr="000715F3">
        <w:rPr>
          <w:rFonts w:ascii="Times New Roman" w:hAnsi="Times New Roman" w:cs="Times New Roman"/>
          <w:sz w:val="24"/>
          <w:szCs w:val="24"/>
        </w:rPr>
        <w:t>Основные переменные затраты составят 12 долл. за километр.</w:t>
      </w:r>
    </w:p>
    <w:p w14:paraId="3E57BEEE" w14:textId="77777777" w:rsid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Ответьте на вопрос: </w:t>
      </w:r>
    </w:p>
    <w:p w14:paraId="3E57BEEF"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Требуется выбрать более эффективный вариант:</w:t>
      </w:r>
      <w:r>
        <w:rPr>
          <w:rFonts w:ascii="Times New Roman" w:hAnsi="Times New Roman" w:cs="Times New Roman"/>
          <w:sz w:val="24"/>
          <w:szCs w:val="24"/>
        </w:rPr>
        <w:t xml:space="preserve"> </w:t>
      </w:r>
    </w:p>
    <w:p w14:paraId="3E57BEF0" w14:textId="77777777" w:rsid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пользоваться арендованным автобусом сторонней организации или</w:t>
      </w:r>
      <w:r>
        <w:rPr>
          <w:rFonts w:ascii="Times New Roman" w:hAnsi="Times New Roman" w:cs="Times New Roman"/>
          <w:sz w:val="24"/>
          <w:szCs w:val="24"/>
        </w:rPr>
        <w:t xml:space="preserve"> </w:t>
      </w:r>
      <w:r w:rsidRPr="000715F3">
        <w:rPr>
          <w:rFonts w:ascii="Times New Roman" w:hAnsi="Times New Roman" w:cs="Times New Roman"/>
          <w:sz w:val="24"/>
          <w:szCs w:val="24"/>
        </w:rPr>
        <w:t>использовать собственный транспорт.</w:t>
      </w:r>
    </w:p>
    <w:p w14:paraId="3E57BEF1" w14:textId="77777777" w:rsidR="000715F3" w:rsidRDefault="000715F3" w:rsidP="000715F3">
      <w:pPr>
        <w:spacing w:after="0" w:line="240" w:lineRule="auto"/>
        <w:jc w:val="both"/>
        <w:rPr>
          <w:rFonts w:ascii="Times New Roman" w:hAnsi="Times New Roman" w:cs="Times New Roman"/>
          <w:sz w:val="24"/>
          <w:szCs w:val="24"/>
        </w:rPr>
      </w:pPr>
    </w:p>
    <w:p w14:paraId="3E57BEF2" w14:textId="77777777" w:rsidR="000715F3" w:rsidRPr="000715F3" w:rsidRDefault="000715F3" w:rsidP="000715F3">
      <w:pPr>
        <w:spacing w:after="0" w:line="240" w:lineRule="auto"/>
        <w:jc w:val="both"/>
        <w:rPr>
          <w:rFonts w:ascii="Times New Roman" w:hAnsi="Times New Roman" w:cs="Times New Roman"/>
          <w:b/>
          <w:sz w:val="24"/>
          <w:szCs w:val="24"/>
        </w:rPr>
      </w:pPr>
      <w:r w:rsidRPr="000715F3">
        <w:rPr>
          <w:rFonts w:ascii="Times New Roman" w:hAnsi="Times New Roman" w:cs="Times New Roman"/>
          <w:b/>
          <w:sz w:val="24"/>
          <w:szCs w:val="24"/>
        </w:rPr>
        <w:t>2.4. Промежуточная аттестация в форме зачета с оценкой</w:t>
      </w:r>
    </w:p>
    <w:p w14:paraId="3E57BEF3" w14:textId="77777777" w:rsidR="000715F3" w:rsidRPr="000715F3" w:rsidRDefault="000715F3" w:rsidP="000715F3">
      <w:pPr>
        <w:spacing w:after="0" w:line="240" w:lineRule="auto"/>
        <w:jc w:val="both"/>
        <w:rPr>
          <w:rFonts w:ascii="Times New Roman" w:hAnsi="Times New Roman" w:cs="Times New Roman"/>
          <w:b/>
          <w:sz w:val="24"/>
          <w:szCs w:val="24"/>
        </w:rPr>
      </w:pPr>
    </w:p>
    <w:p w14:paraId="3E57BEF4" w14:textId="77777777" w:rsidR="000715F3" w:rsidRPr="000715F3" w:rsidRDefault="000715F3" w:rsidP="000715F3">
      <w:pPr>
        <w:spacing w:after="0" w:line="240" w:lineRule="auto"/>
        <w:ind w:firstLine="708"/>
        <w:jc w:val="both"/>
        <w:rPr>
          <w:rFonts w:ascii="Times New Roman" w:hAnsi="Times New Roman" w:cs="Times New Roman"/>
          <w:sz w:val="24"/>
          <w:szCs w:val="24"/>
        </w:rPr>
      </w:pPr>
      <w:r w:rsidRPr="000715F3">
        <w:rPr>
          <w:rFonts w:ascii="Times New Roman" w:hAnsi="Times New Roman" w:cs="Times New Roman"/>
          <w:sz w:val="24"/>
          <w:szCs w:val="24"/>
        </w:rPr>
        <w:t xml:space="preserve">Зачет с оценкой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Pr>
          <w:rFonts w:ascii="Times New Roman" w:hAnsi="Times New Roman" w:cs="Times New Roman"/>
          <w:sz w:val="24"/>
          <w:szCs w:val="24"/>
        </w:rPr>
        <w:t>20</w:t>
      </w:r>
      <w:r w:rsidRPr="000715F3">
        <w:rPr>
          <w:rFonts w:ascii="Times New Roman" w:hAnsi="Times New Roman" w:cs="Times New Roman"/>
          <w:sz w:val="24"/>
          <w:szCs w:val="24"/>
        </w:rPr>
        <w:t xml:space="preserve"> вопросов. Во время зачета студент  вытягивает один билет, состоящий из 2 вопросов.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14:paraId="3E57BEF5" w14:textId="77777777" w:rsidR="000715F3" w:rsidRPr="000715F3" w:rsidRDefault="000715F3" w:rsidP="000715F3">
      <w:pPr>
        <w:spacing w:after="0" w:line="240" w:lineRule="auto"/>
        <w:rPr>
          <w:rFonts w:ascii="Times New Roman" w:hAnsi="Times New Roman" w:cs="Times New Roman"/>
          <w:sz w:val="24"/>
          <w:szCs w:val="24"/>
        </w:rPr>
      </w:pPr>
    </w:p>
    <w:p w14:paraId="3E57BEF6" w14:textId="77777777" w:rsidR="000715F3" w:rsidRPr="000715F3" w:rsidRDefault="000715F3" w:rsidP="000715F3">
      <w:pPr>
        <w:spacing w:after="0"/>
        <w:rPr>
          <w:rFonts w:ascii="Times New Roman" w:eastAsiaTheme="minorEastAsia" w:hAnsi="Times New Roman" w:cs="Times New Roman"/>
          <w:b/>
          <w:bCs/>
          <w:sz w:val="24"/>
          <w:szCs w:val="24"/>
          <w:lang w:eastAsia="ru-RU"/>
        </w:rPr>
      </w:pPr>
      <w:r w:rsidRPr="000715F3">
        <w:rPr>
          <w:rFonts w:ascii="Times New Roman" w:eastAsiaTheme="minorEastAsia" w:hAnsi="Times New Roman" w:cs="Times New Roman"/>
          <w:b/>
          <w:bCs/>
          <w:sz w:val="24"/>
          <w:szCs w:val="24"/>
          <w:lang w:eastAsia="ru-RU"/>
        </w:rPr>
        <w:t>Вопросы для подготовки к зачету</w:t>
      </w:r>
    </w:p>
    <w:p w14:paraId="3E57BEF7" w14:textId="77777777" w:rsidR="000715F3" w:rsidRDefault="000715F3" w:rsidP="000715F3">
      <w:pPr>
        <w:spacing w:after="0" w:line="240" w:lineRule="auto"/>
        <w:jc w:val="both"/>
        <w:rPr>
          <w:rFonts w:ascii="Times New Roman" w:hAnsi="Times New Roman" w:cs="Times New Roman"/>
          <w:sz w:val="24"/>
          <w:szCs w:val="24"/>
        </w:rPr>
      </w:pPr>
    </w:p>
    <w:p w14:paraId="3E57BEF8"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1. Понятийный аппарат: «сельский туризм». </w:t>
      </w:r>
    </w:p>
    <w:p w14:paraId="3E57BEF9"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2. Формирование сельского туризма в России. </w:t>
      </w:r>
    </w:p>
    <w:p w14:paraId="3E57BEFA"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3. Социально-экономические факторы развития сельского туризма. </w:t>
      </w:r>
    </w:p>
    <w:p w14:paraId="3E57BEFB"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4. Анализ эффективных зарубежных моделей развития сельского туризма. </w:t>
      </w:r>
    </w:p>
    <w:p w14:paraId="3E57BEFC"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5.Характеристика французской модели сельского туризма. </w:t>
      </w:r>
    </w:p>
    <w:p w14:paraId="3E57BEFD"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6. Характеристика итальянской модели сельского туризма. </w:t>
      </w:r>
    </w:p>
    <w:p w14:paraId="3E57BEFE"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7. Характеристика германской модели сельского туризма. </w:t>
      </w:r>
    </w:p>
    <w:p w14:paraId="3E57BEFF"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8. Характеристика кипрской и греческой моделей сельского туризма. </w:t>
      </w:r>
    </w:p>
    <w:p w14:paraId="3E57BF00"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9. Характеристика американской модели сельского туризма. </w:t>
      </w:r>
    </w:p>
    <w:p w14:paraId="3E57BF01"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10. Характеристика польской и стран Балтии и моделей сельского туризма. </w:t>
      </w:r>
    </w:p>
    <w:p w14:paraId="3E57BF02"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11. Характеристика </w:t>
      </w:r>
      <w:proofErr w:type="spellStart"/>
      <w:r w:rsidRPr="000715F3">
        <w:rPr>
          <w:rFonts w:ascii="Times New Roman" w:hAnsi="Times New Roman" w:cs="Times New Roman"/>
          <w:sz w:val="24"/>
          <w:szCs w:val="24"/>
        </w:rPr>
        <w:t>беларусской</w:t>
      </w:r>
      <w:proofErr w:type="spellEnd"/>
      <w:r w:rsidRPr="000715F3">
        <w:rPr>
          <w:rFonts w:ascii="Times New Roman" w:hAnsi="Times New Roman" w:cs="Times New Roman"/>
          <w:sz w:val="24"/>
          <w:szCs w:val="24"/>
        </w:rPr>
        <w:t xml:space="preserve"> модели сельского туризма. </w:t>
      </w:r>
    </w:p>
    <w:p w14:paraId="3E57BF03"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12. Развитие сельского туризма в Московском регионе. </w:t>
      </w:r>
    </w:p>
    <w:p w14:paraId="3E57BF04"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13. Основные направления развития сельского туризма в России. </w:t>
      </w:r>
    </w:p>
    <w:p w14:paraId="3E57BF05"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14. Классификация форм сельского туризма по формам туризма. </w:t>
      </w:r>
    </w:p>
    <w:p w14:paraId="3E57BF06"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15. Классификация форм сельского туризма по средствам размещения. </w:t>
      </w:r>
    </w:p>
    <w:p w14:paraId="3E57BF07"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16. Классификация форм сельского туризма по характеру отдыха. </w:t>
      </w:r>
    </w:p>
    <w:p w14:paraId="3E57BF08"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17. Система управления сельским туризмом в России. </w:t>
      </w:r>
    </w:p>
    <w:p w14:paraId="3E57BF09"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18. Российские организации, специализирующиеся на сельском туризме. </w:t>
      </w:r>
    </w:p>
    <w:p w14:paraId="3E57BF0A" w14:textId="77777777" w:rsidR="000715F3" w:rsidRP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 xml:space="preserve">19. Региональная модель развития сельского туризма в России. </w:t>
      </w:r>
    </w:p>
    <w:p w14:paraId="3E57BF0B" w14:textId="77777777" w:rsidR="000715F3" w:rsidRDefault="000715F3" w:rsidP="000715F3">
      <w:pPr>
        <w:spacing w:after="0" w:line="240" w:lineRule="auto"/>
        <w:jc w:val="both"/>
        <w:rPr>
          <w:rFonts w:ascii="Times New Roman" w:hAnsi="Times New Roman" w:cs="Times New Roman"/>
          <w:sz w:val="24"/>
          <w:szCs w:val="24"/>
        </w:rPr>
      </w:pPr>
      <w:r w:rsidRPr="000715F3">
        <w:rPr>
          <w:rFonts w:ascii="Times New Roman" w:hAnsi="Times New Roman" w:cs="Times New Roman"/>
          <w:sz w:val="24"/>
          <w:szCs w:val="24"/>
        </w:rPr>
        <w:t>20. Направления развития сельского туризма в России.</w:t>
      </w:r>
    </w:p>
    <w:p w14:paraId="3E57BF0C" w14:textId="77777777" w:rsidR="000715F3" w:rsidRDefault="000715F3" w:rsidP="000715F3">
      <w:pPr>
        <w:spacing w:after="0" w:line="240" w:lineRule="auto"/>
        <w:jc w:val="both"/>
        <w:rPr>
          <w:rFonts w:ascii="Times New Roman" w:hAnsi="Times New Roman" w:cs="Times New Roman"/>
          <w:sz w:val="24"/>
          <w:szCs w:val="24"/>
        </w:rPr>
      </w:pPr>
    </w:p>
    <w:p w14:paraId="3E57BF0D" w14:textId="77777777" w:rsidR="000715F3" w:rsidRPr="000715F3" w:rsidRDefault="000715F3" w:rsidP="000715F3">
      <w:pPr>
        <w:spacing w:after="0" w:line="240" w:lineRule="auto"/>
        <w:ind w:firstLine="708"/>
        <w:jc w:val="both"/>
        <w:rPr>
          <w:rFonts w:ascii="Times New Roman" w:hAnsi="Times New Roman" w:cs="Times New Roman"/>
          <w:b/>
          <w:sz w:val="24"/>
          <w:szCs w:val="24"/>
        </w:rPr>
      </w:pPr>
      <w:r w:rsidRPr="000715F3">
        <w:rPr>
          <w:rFonts w:ascii="Times New Roman" w:hAnsi="Times New Roman" w:cs="Times New Roman"/>
          <w:b/>
          <w:sz w:val="24"/>
          <w:szCs w:val="24"/>
        </w:rPr>
        <w:t>Оценивание ответа на зачете (с оценкой)</w:t>
      </w: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0715F3" w:rsidRPr="000715F3" w14:paraId="3E57BF11" w14:textId="77777777" w:rsidTr="0076416C">
        <w:trPr>
          <w:trHeight w:val="669"/>
        </w:trPr>
        <w:tc>
          <w:tcPr>
            <w:tcW w:w="2411" w:type="dxa"/>
            <w:shd w:val="clear" w:color="auto" w:fill="FFFFFF"/>
            <w:vAlign w:val="center"/>
          </w:tcPr>
          <w:p w14:paraId="3E57BF0E" w14:textId="77777777" w:rsidR="000715F3" w:rsidRPr="000715F3" w:rsidRDefault="000715F3" w:rsidP="000715F3">
            <w:pPr>
              <w:widowControl w:val="0"/>
              <w:spacing w:after="0" w:line="240" w:lineRule="auto"/>
              <w:jc w:val="center"/>
              <w:rPr>
                <w:rFonts w:ascii="Times New Roman" w:eastAsia="Times New Roman" w:hAnsi="Times New Roman" w:cs="Times New Roman"/>
                <w:i/>
                <w:sz w:val="20"/>
                <w:szCs w:val="20"/>
                <w:lang w:eastAsia="ru-RU" w:bidi="ru-RU"/>
              </w:rPr>
            </w:pPr>
            <w:r w:rsidRPr="000715F3">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3E57BF0F" w14:textId="77777777" w:rsidR="000715F3" w:rsidRPr="000715F3" w:rsidRDefault="000715F3" w:rsidP="000715F3">
            <w:pPr>
              <w:widowControl w:val="0"/>
              <w:spacing w:after="0" w:line="240" w:lineRule="auto"/>
              <w:jc w:val="center"/>
              <w:rPr>
                <w:rFonts w:ascii="Times New Roman" w:eastAsia="Times New Roman" w:hAnsi="Times New Roman" w:cs="Times New Roman"/>
                <w:i/>
                <w:sz w:val="20"/>
                <w:szCs w:val="20"/>
                <w:lang w:eastAsia="ru-RU" w:bidi="ru-RU"/>
              </w:rPr>
            </w:pPr>
            <w:r w:rsidRPr="000715F3">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3E57BF10" w14:textId="77777777" w:rsidR="000715F3" w:rsidRPr="000715F3" w:rsidRDefault="000715F3" w:rsidP="000715F3">
            <w:pPr>
              <w:widowControl w:val="0"/>
              <w:spacing w:after="0" w:line="240" w:lineRule="auto"/>
              <w:jc w:val="center"/>
              <w:rPr>
                <w:rFonts w:ascii="Times New Roman" w:eastAsia="Times New Roman" w:hAnsi="Times New Roman" w:cs="Times New Roman"/>
                <w:i/>
                <w:sz w:val="20"/>
                <w:szCs w:val="20"/>
                <w:lang w:eastAsia="ru-RU" w:bidi="ru-RU"/>
              </w:rPr>
            </w:pPr>
            <w:r w:rsidRPr="000715F3">
              <w:rPr>
                <w:rFonts w:ascii="Times New Roman" w:eastAsia="Times New Roman" w:hAnsi="Times New Roman" w:cs="Times New Roman"/>
                <w:i/>
                <w:sz w:val="20"/>
                <w:szCs w:val="20"/>
                <w:lang w:eastAsia="ru-RU" w:bidi="ru-RU"/>
              </w:rPr>
              <w:t>Критерии</w:t>
            </w:r>
          </w:p>
        </w:tc>
      </w:tr>
      <w:tr w:rsidR="000715F3" w:rsidRPr="000715F3" w14:paraId="3E57BF1B" w14:textId="77777777" w:rsidTr="0076416C">
        <w:trPr>
          <w:trHeight w:val="2824"/>
        </w:trPr>
        <w:tc>
          <w:tcPr>
            <w:tcW w:w="2411" w:type="dxa"/>
            <w:shd w:val="clear" w:color="auto" w:fill="FFFFFF"/>
          </w:tcPr>
          <w:p w14:paraId="3E57BF12" w14:textId="77777777" w:rsidR="000715F3" w:rsidRPr="000715F3" w:rsidRDefault="000715F3" w:rsidP="000715F3">
            <w:pPr>
              <w:widowControl w:val="0"/>
              <w:spacing w:after="0" w:line="240" w:lineRule="auto"/>
              <w:rPr>
                <w:rFonts w:ascii="Times New Roman" w:eastAsia="Times New Roman" w:hAnsi="Times New Roman" w:cs="Times New Roman"/>
                <w:i/>
                <w:sz w:val="20"/>
                <w:szCs w:val="20"/>
                <w:lang w:eastAsia="ru-RU" w:bidi="ru-RU"/>
              </w:rPr>
            </w:pPr>
            <w:r w:rsidRPr="000715F3">
              <w:rPr>
                <w:rFonts w:ascii="Times New Roman" w:eastAsia="Times New Roman" w:hAnsi="Times New Roman" w:cs="Times New Roman"/>
                <w:i/>
                <w:sz w:val="20"/>
                <w:szCs w:val="20"/>
                <w:lang w:eastAsia="ru-RU" w:bidi="ru-RU"/>
              </w:rPr>
              <w:t>Отлично/зачтено</w:t>
            </w:r>
          </w:p>
        </w:tc>
        <w:tc>
          <w:tcPr>
            <w:tcW w:w="3118" w:type="dxa"/>
            <w:vMerge w:val="restart"/>
            <w:shd w:val="clear" w:color="auto" w:fill="FFFFFF"/>
          </w:tcPr>
          <w:p w14:paraId="3E57BF13" w14:textId="77777777" w:rsidR="000715F3" w:rsidRPr="000715F3" w:rsidRDefault="000715F3" w:rsidP="000715F3">
            <w:pPr>
              <w:widowControl w:val="0"/>
              <w:numPr>
                <w:ilvl w:val="0"/>
                <w:numId w:val="9"/>
              </w:numPr>
              <w:tabs>
                <w:tab w:val="left" w:pos="502"/>
              </w:tabs>
              <w:spacing w:after="0" w:line="240" w:lineRule="auto"/>
              <w:rPr>
                <w:rFonts w:ascii="Times New Roman" w:eastAsia="Times New Roman" w:hAnsi="Times New Roman" w:cs="Times New Roman"/>
                <w:sz w:val="20"/>
                <w:szCs w:val="20"/>
                <w:lang w:eastAsia="ru-RU" w:bidi="ru-RU"/>
              </w:rPr>
            </w:pPr>
            <w:r w:rsidRPr="000715F3">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3E57BF14" w14:textId="77777777" w:rsidR="000715F3" w:rsidRPr="000715F3" w:rsidRDefault="000715F3" w:rsidP="000715F3">
            <w:pPr>
              <w:widowControl w:val="0"/>
              <w:numPr>
                <w:ilvl w:val="0"/>
                <w:numId w:val="9"/>
              </w:numPr>
              <w:tabs>
                <w:tab w:val="left" w:pos="293"/>
              </w:tabs>
              <w:spacing w:after="0" w:line="240" w:lineRule="auto"/>
              <w:rPr>
                <w:rFonts w:ascii="Times New Roman" w:eastAsia="Times New Roman" w:hAnsi="Times New Roman" w:cs="Times New Roman"/>
                <w:sz w:val="20"/>
                <w:szCs w:val="20"/>
                <w:lang w:eastAsia="ru-RU" w:bidi="ru-RU"/>
              </w:rPr>
            </w:pPr>
            <w:r w:rsidRPr="000715F3">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3E57BF15" w14:textId="77777777" w:rsidR="000715F3" w:rsidRPr="000715F3" w:rsidRDefault="000715F3" w:rsidP="000715F3">
            <w:pPr>
              <w:widowControl w:val="0"/>
              <w:numPr>
                <w:ilvl w:val="0"/>
                <w:numId w:val="9"/>
              </w:numPr>
              <w:tabs>
                <w:tab w:val="left" w:pos="498"/>
              </w:tabs>
              <w:spacing w:after="0" w:line="240" w:lineRule="auto"/>
              <w:rPr>
                <w:rFonts w:ascii="Times New Roman" w:eastAsia="Times New Roman" w:hAnsi="Times New Roman" w:cs="Times New Roman"/>
                <w:sz w:val="20"/>
                <w:szCs w:val="20"/>
                <w:lang w:eastAsia="ru-RU" w:bidi="ru-RU"/>
              </w:rPr>
            </w:pPr>
            <w:r w:rsidRPr="000715F3">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3E57BF16" w14:textId="77777777" w:rsidR="000715F3" w:rsidRPr="000715F3" w:rsidRDefault="000715F3" w:rsidP="000715F3">
            <w:pPr>
              <w:widowControl w:val="0"/>
              <w:numPr>
                <w:ilvl w:val="0"/>
                <w:numId w:val="9"/>
              </w:numPr>
              <w:tabs>
                <w:tab w:val="left" w:pos="502"/>
              </w:tabs>
              <w:spacing w:after="0" w:line="240" w:lineRule="auto"/>
              <w:rPr>
                <w:rFonts w:ascii="Times New Roman" w:eastAsia="Times New Roman" w:hAnsi="Times New Roman" w:cs="Times New Roman"/>
                <w:sz w:val="20"/>
                <w:szCs w:val="20"/>
                <w:lang w:eastAsia="ru-RU" w:bidi="ru-RU"/>
              </w:rPr>
            </w:pPr>
            <w:r w:rsidRPr="000715F3">
              <w:rPr>
                <w:rFonts w:ascii="Times New Roman" w:eastAsia="Times New Roman" w:hAnsi="Times New Roman" w:cs="Times New Roman"/>
                <w:color w:val="000000"/>
                <w:sz w:val="20"/>
                <w:szCs w:val="20"/>
                <w:shd w:val="clear" w:color="auto" w:fill="FFFFFF"/>
                <w:lang w:eastAsia="ru-RU" w:bidi="ru-RU"/>
              </w:rPr>
              <w:t xml:space="preserve">Осознанность излагаемого </w:t>
            </w:r>
            <w:r w:rsidRPr="000715F3">
              <w:rPr>
                <w:rFonts w:ascii="Times New Roman" w:eastAsia="Times New Roman" w:hAnsi="Times New Roman" w:cs="Times New Roman"/>
                <w:color w:val="000000"/>
                <w:sz w:val="20"/>
                <w:szCs w:val="20"/>
                <w:shd w:val="clear" w:color="auto" w:fill="FFFFFF"/>
                <w:lang w:eastAsia="ru-RU" w:bidi="ru-RU"/>
              </w:rPr>
              <w:lastRenderedPageBreak/>
              <w:t>материала;</w:t>
            </w:r>
          </w:p>
          <w:p w14:paraId="3E57BF17" w14:textId="77777777" w:rsidR="000715F3" w:rsidRPr="000715F3" w:rsidRDefault="000715F3" w:rsidP="000715F3">
            <w:pPr>
              <w:widowControl w:val="0"/>
              <w:numPr>
                <w:ilvl w:val="0"/>
                <w:numId w:val="9"/>
              </w:numPr>
              <w:tabs>
                <w:tab w:val="left" w:pos="295"/>
              </w:tabs>
              <w:spacing w:after="0" w:line="240" w:lineRule="auto"/>
              <w:rPr>
                <w:rFonts w:ascii="Times New Roman" w:eastAsia="Times New Roman" w:hAnsi="Times New Roman" w:cs="Times New Roman"/>
                <w:sz w:val="20"/>
                <w:szCs w:val="20"/>
                <w:lang w:eastAsia="ru-RU" w:bidi="ru-RU"/>
              </w:rPr>
            </w:pPr>
            <w:r w:rsidRPr="000715F3">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3E57BF18" w14:textId="77777777" w:rsidR="000715F3" w:rsidRPr="000715F3" w:rsidRDefault="000715F3" w:rsidP="000715F3">
            <w:pPr>
              <w:widowControl w:val="0"/>
              <w:numPr>
                <w:ilvl w:val="0"/>
                <w:numId w:val="9"/>
              </w:numPr>
              <w:tabs>
                <w:tab w:val="left" w:pos="310"/>
              </w:tabs>
              <w:spacing w:after="0" w:line="240" w:lineRule="auto"/>
              <w:rPr>
                <w:rFonts w:ascii="Times New Roman" w:eastAsia="Times New Roman" w:hAnsi="Times New Roman" w:cs="Times New Roman"/>
                <w:sz w:val="20"/>
                <w:szCs w:val="20"/>
                <w:lang w:eastAsia="ru-RU" w:bidi="ru-RU"/>
              </w:rPr>
            </w:pPr>
            <w:r w:rsidRPr="000715F3">
              <w:rPr>
                <w:rFonts w:ascii="Times New Roman" w:eastAsia="Times New Roman" w:hAnsi="Times New Roman" w:cs="Times New Roman"/>
                <w:color w:val="000000"/>
                <w:sz w:val="20"/>
                <w:szCs w:val="20"/>
                <w:shd w:val="clear" w:color="auto" w:fill="FFFFFF"/>
                <w:lang w:eastAsia="ru-RU" w:bidi="ru-RU"/>
              </w:rPr>
              <w:t>Самостоятельность</w:t>
            </w:r>
          </w:p>
          <w:p w14:paraId="3E57BF19" w14:textId="77777777" w:rsidR="000715F3" w:rsidRPr="000715F3" w:rsidRDefault="000715F3" w:rsidP="000715F3">
            <w:pPr>
              <w:widowControl w:val="0"/>
              <w:numPr>
                <w:ilvl w:val="0"/>
                <w:numId w:val="9"/>
              </w:numPr>
              <w:tabs>
                <w:tab w:val="left" w:pos="310"/>
              </w:tabs>
              <w:spacing w:after="0" w:line="240" w:lineRule="auto"/>
              <w:rPr>
                <w:rFonts w:ascii="Times New Roman" w:eastAsia="Times New Roman" w:hAnsi="Times New Roman" w:cs="Times New Roman"/>
                <w:i/>
                <w:sz w:val="20"/>
                <w:szCs w:val="20"/>
                <w:lang w:eastAsia="ru-RU" w:bidi="ru-RU"/>
              </w:rPr>
            </w:pPr>
            <w:r w:rsidRPr="000715F3">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3E57BF1A" w14:textId="77777777" w:rsidR="000715F3" w:rsidRPr="000715F3" w:rsidRDefault="000715F3" w:rsidP="000715F3">
            <w:pPr>
              <w:widowControl w:val="0"/>
              <w:spacing w:after="0" w:line="240" w:lineRule="auto"/>
              <w:ind w:left="68"/>
              <w:jc w:val="both"/>
              <w:rPr>
                <w:rFonts w:ascii="Times New Roman" w:eastAsia="Times New Roman" w:hAnsi="Times New Roman" w:cs="Times New Roman"/>
                <w:sz w:val="20"/>
                <w:szCs w:val="20"/>
                <w:lang w:eastAsia="ru-RU" w:bidi="ru-RU"/>
              </w:rPr>
            </w:pPr>
            <w:r w:rsidRPr="000715F3">
              <w:rPr>
                <w:rFonts w:ascii="Times New Roman" w:eastAsia="Times New Roman" w:hAnsi="Times New Roman" w:cs="Times New Roman"/>
                <w:color w:val="000000"/>
                <w:sz w:val="20"/>
                <w:szCs w:val="20"/>
                <w:shd w:val="clear" w:color="auto" w:fill="FFFFFF"/>
                <w:lang w:eastAsia="ru-RU" w:bidi="ru-RU"/>
              </w:rPr>
              <w:lastRenderedPageBreak/>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0715F3" w:rsidRPr="000715F3" w14:paraId="3E57BF20" w14:textId="77777777" w:rsidTr="0076416C">
        <w:trPr>
          <w:trHeight w:val="3105"/>
        </w:trPr>
        <w:tc>
          <w:tcPr>
            <w:tcW w:w="2411" w:type="dxa"/>
            <w:shd w:val="clear" w:color="auto" w:fill="FFFFFF"/>
          </w:tcPr>
          <w:p w14:paraId="3E57BF1C" w14:textId="77777777" w:rsidR="000715F3" w:rsidRPr="000715F3" w:rsidRDefault="000715F3" w:rsidP="000715F3">
            <w:pPr>
              <w:widowControl w:val="0"/>
              <w:spacing w:after="0" w:line="240" w:lineRule="auto"/>
              <w:rPr>
                <w:rFonts w:ascii="Times New Roman" w:eastAsia="Times New Roman" w:hAnsi="Times New Roman" w:cs="Times New Roman"/>
                <w:i/>
                <w:sz w:val="20"/>
                <w:szCs w:val="20"/>
                <w:lang w:eastAsia="ru-RU" w:bidi="ru-RU"/>
              </w:rPr>
            </w:pPr>
            <w:r w:rsidRPr="000715F3">
              <w:rPr>
                <w:rFonts w:ascii="Times New Roman" w:eastAsia="Times New Roman" w:hAnsi="Times New Roman" w:cs="Times New Roman"/>
                <w:i/>
                <w:sz w:val="20"/>
                <w:szCs w:val="20"/>
                <w:lang w:eastAsia="ru-RU" w:bidi="ru-RU"/>
              </w:rPr>
              <w:lastRenderedPageBreak/>
              <w:t>Хорошо/зачтено</w:t>
            </w:r>
          </w:p>
          <w:p w14:paraId="3E57BF1D" w14:textId="77777777" w:rsidR="000715F3" w:rsidRPr="000715F3" w:rsidRDefault="000715F3" w:rsidP="000715F3">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3E57BF1E" w14:textId="77777777" w:rsidR="000715F3" w:rsidRPr="000715F3" w:rsidRDefault="000715F3" w:rsidP="000715F3">
            <w:pPr>
              <w:spacing w:after="0" w:line="240" w:lineRule="auto"/>
              <w:rPr>
                <w:rFonts w:ascii="Times New Roman" w:eastAsia="Times New Roman" w:hAnsi="Times New Roman" w:cs="Times New Roman"/>
                <w:i/>
                <w:sz w:val="20"/>
                <w:szCs w:val="20"/>
              </w:rPr>
            </w:pPr>
          </w:p>
        </w:tc>
        <w:tc>
          <w:tcPr>
            <w:tcW w:w="4962" w:type="dxa"/>
            <w:shd w:val="clear" w:color="auto" w:fill="FFFFFF"/>
          </w:tcPr>
          <w:p w14:paraId="3E57BF1F" w14:textId="77777777" w:rsidR="000715F3" w:rsidRPr="000715F3" w:rsidRDefault="000715F3" w:rsidP="000715F3">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0715F3">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0715F3" w:rsidRPr="000715F3" w14:paraId="3E57BF25" w14:textId="77777777" w:rsidTr="0076416C">
        <w:trPr>
          <w:trHeight w:val="2823"/>
        </w:trPr>
        <w:tc>
          <w:tcPr>
            <w:tcW w:w="2411" w:type="dxa"/>
            <w:shd w:val="clear" w:color="auto" w:fill="FFFFFF"/>
          </w:tcPr>
          <w:p w14:paraId="3E57BF21" w14:textId="77777777" w:rsidR="000715F3" w:rsidRPr="000715F3" w:rsidRDefault="000715F3" w:rsidP="000715F3">
            <w:pPr>
              <w:widowControl w:val="0"/>
              <w:spacing w:after="0" w:line="240" w:lineRule="auto"/>
              <w:rPr>
                <w:rFonts w:ascii="Times New Roman" w:eastAsia="Times New Roman" w:hAnsi="Times New Roman" w:cs="Times New Roman"/>
                <w:i/>
                <w:sz w:val="20"/>
                <w:szCs w:val="20"/>
                <w:lang w:eastAsia="ru-RU" w:bidi="ru-RU"/>
              </w:rPr>
            </w:pPr>
            <w:r w:rsidRPr="000715F3">
              <w:rPr>
                <w:rFonts w:ascii="Times New Roman" w:eastAsia="Times New Roman" w:hAnsi="Times New Roman" w:cs="Times New Roman"/>
                <w:i/>
                <w:sz w:val="20"/>
                <w:szCs w:val="20"/>
                <w:lang w:eastAsia="ru-RU" w:bidi="ru-RU"/>
              </w:rPr>
              <w:t>Удовлетворительно/зачтено</w:t>
            </w:r>
          </w:p>
          <w:p w14:paraId="3E57BF22" w14:textId="77777777" w:rsidR="000715F3" w:rsidRPr="000715F3" w:rsidRDefault="000715F3" w:rsidP="000715F3">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3E57BF23" w14:textId="77777777" w:rsidR="000715F3" w:rsidRPr="000715F3" w:rsidRDefault="000715F3" w:rsidP="000715F3">
            <w:pPr>
              <w:spacing w:after="0" w:line="240" w:lineRule="auto"/>
              <w:rPr>
                <w:rFonts w:ascii="Times New Roman" w:eastAsia="Times New Roman" w:hAnsi="Times New Roman" w:cs="Times New Roman"/>
                <w:i/>
                <w:sz w:val="20"/>
                <w:szCs w:val="20"/>
              </w:rPr>
            </w:pPr>
          </w:p>
        </w:tc>
        <w:tc>
          <w:tcPr>
            <w:tcW w:w="4962" w:type="dxa"/>
            <w:shd w:val="clear" w:color="auto" w:fill="FFFFFF"/>
          </w:tcPr>
          <w:p w14:paraId="3E57BF24" w14:textId="77777777" w:rsidR="000715F3" w:rsidRPr="000715F3" w:rsidRDefault="000715F3" w:rsidP="000715F3">
            <w:pPr>
              <w:widowControl w:val="0"/>
              <w:spacing w:after="0" w:line="240" w:lineRule="auto"/>
              <w:ind w:left="68"/>
              <w:jc w:val="both"/>
              <w:rPr>
                <w:rFonts w:ascii="Times New Roman" w:eastAsia="Times New Roman" w:hAnsi="Times New Roman" w:cs="Times New Roman"/>
                <w:sz w:val="20"/>
                <w:szCs w:val="20"/>
                <w:lang w:eastAsia="ru-RU" w:bidi="ru-RU"/>
              </w:rPr>
            </w:pPr>
            <w:r w:rsidRPr="000715F3">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0715F3" w:rsidRPr="000715F3" w14:paraId="3E57BF29" w14:textId="77777777" w:rsidTr="0076416C">
        <w:trPr>
          <w:trHeight w:val="2551"/>
        </w:trPr>
        <w:tc>
          <w:tcPr>
            <w:tcW w:w="2411" w:type="dxa"/>
            <w:shd w:val="clear" w:color="auto" w:fill="FFFFFF"/>
          </w:tcPr>
          <w:p w14:paraId="3E57BF26" w14:textId="77777777" w:rsidR="000715F3" w:rsidRPr="000715F3" w:rsidRDefault="000715F3" w:rsidP="000715F3">
            <w:pPr>
              <w:widowControl w:val="0"/>
              <w:spacing w:after="0" w:line="240" w:lineRule="auto"/>
              <w:rPr>
                <w:rFonts w:ascii="Times New Roman" w:eastAsia="Times New Roman" w:hAnsi="Times New Roman" w:cs="Times New Roman"/>
                <w:i/>
                <w:sz w:val="20"/>
                <w:szCs w:val="20"/>
                <w:lang w:eastAsia="ru-RU" w:bidi="ru-RU"/>
              </w:rPr>
            </w:pPr>
            <w:r w:rsidRPr="000715F3">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3E57BF27" w14:textId="77777777" w:rsidR="000715F3" w:rsidRPr="000715F3" w:rsidRDefault="000715F3" w:rsidP="000715F3">
            <w:pPr>
              <w:spacing w:after="0" w:line="240" w:lineRule="auto"/>
              <w:rPr>
                <w:rFonts w:ascii="Times New Roman" w:eastAsia="Times New Roman" w:hAnsi="Times New Roman" w:cs="Times New Roman"/>
                <w:i/>
                <w:sz w:val="20"/>
                <w:szCs w:val="20"/>
              </w:rPr>
            </w:pPr>
          </w:p>
        </w:tc>
        <w:tc>
          <w:tcPr>
            <w:tcW w:w="4962" w:type="dxa"/>
            <w:shd w:val="clear" w:color="auto" w:fill="FFFFFF"/>
          </w:tcPr>
          <w:p w14:paraId="3E57BF28" w14:textId="77777777" w:rsidR="000715F3" w:rsidRPr="000715F3" w:rsidRDefault="000715F3" w:rsidP="000715F3">
            <w:pPr>
              <w:widowControl w:val="0"/>
              <w:spacing w:after="0" w:line="240" w:lineRule="auto"/>
              <w:ind w:left="68"/>
              <w:jc w:val="both"/>
              <w:rPr>
                <w:rFonts w:ascii="Times New Roman" w:eastAsia="Times New Roman" w:hAnsi="Times New Roman" w:cs="Times New Roman"/>
                <w:sz w:val="20"/>
                <w:szCs w:val="20"/>
                <w:lang w:eastAsia="ru-RU" w:bidi="ru-RU"/>
              </w:rPr>
            </w:pPr>
            <w:r w:rsidRPr="000715F3">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3E57BF2A" w14:textId="77777777" w:rsidR="000715F3" w:rsidRPr="000715F3" w:rsidRDefault="000715F3" w:rsidP="000715F3">
      <w:pPr>
        <w:spacing w:after="0" w:line="240" w:lineRule="auto"/>
        <w:rPr>
          <w:rFonts w:ascii="Times New Roman" w:hAnsi="Times New Roman" w:cs="Times New Roman"/>
          <w:sz w:val="24"/>
          <w:szCs w:val="24"/>
        </w:rPr>
      </w:pPr>
    </w:p>
    <w:p w14:paraId="3E57BF2B" w14:textId="77777777" w:rsidR="000715F3" w:rsidRPr="000715F3" w:rsidRDefault="000715F3" w:rsidP="000715F3">
      <w:pPr>
        <w:spacing w:after="0" w:line="240" w:lineRule="auto"/>
        <w:ind w:firstLine="705"/>
        <w:jc w:val="center"/>
        <w:textAlignment w:val="baseline"/>
        <w:rPr>
          <w:rFonts w:ascii="Times New Roman" w:eastAsia="Times New Roman" w:hAnsi="Times New Roman" w:cs="Times New Roman"/>
          <w:b/>
          <w:bCs/>
          <w:sz w:val="24"/>
          <w:szCs w:val="28"/>
        </w:rPr>
      </w:pPr>
      <w:r w:rsidRPr="000715F3">
        <w:rPr>
          <w:rFonts w:ascii="Times New Roman" w:eastAsia="Times New Roman" w:hAnsi="Times New Roman" w:cs="Times New Roman"/>
          <w:b/>
          <w:bCs/>
          <w:sz w:val="24"/>
          <w:szCs w:val="28"/>
        </w:rPr>
        <w:t>Основная литература:</w:t>
      </w:r>
    </w:p>
    <w:p w14:paraId="3E57BF2C" w14:textId="77777777" w:rsidR="000715F3" w:rsidRPr="000715F3" w:rsidRDefault="000715F3" w:rsidP="000715F3">
      <w:pPr>
        <w:spacing w:after="0" w:line="240" w:lineRule="auto"/>
        <w:ind w:firstLine="705"/>
        <w:jc w:val="center"/>
        <w:textAlignment w:val="baseline"/>
        <w:rPr>
          <w:rFonts w:ascii="Times New Roman" w:eastAsia="Times New Roman" w:hAnsi="Times New Roman" w:cs="Times New Roman"/>
          <w:b/>
          <w:bCs/>
          <w:sz w:val="24"/>
          <w:szCs w:val="28"/>
        </w:rPr>
      </w:pPr>
    </w:p>
    <w:p w14:paraId="3E57BF2D" w14:textId="77777777" w:rsidR="000715F3" w:rsidRPr="000715F3" w:rsidRDefault="000715F3" w:rsidP="000715F3">
      <w:pPr>
        <w:numPr>
          <w:ilvl w:val="0"/>
          <w:numId w:val="10"/>
        </w:numPr>
        <w:spacing w:after="0" w:line="240" w:lineRule="auto"/>
        <w:contextualSpacing/>
        <w:jc w:val="both"/>
        <w:rPr>
          <w:rFonts w:ascii="Times New Roman" w:eastAsiaTheme="minorEastAsia" w:hAnsi="Times New Roman" w:cs="Times New Roman"/>
          <w:lang w:eastAsia="ru-RU"/>
        </w:rPr>
      </w:pPr>
      <w:r w:rsidRPr="000715F3">
        <w:rPr>
          <w:rFonts w:ascii="Times New Roman" w:eastAsiaTheme="minorEastAsia" w:hAnsi="Times New Roman" w:cs="Times New Roman"/>
          <w:lang w:eastAsia="ru-RU"/>
        </w:rPr>
        <w:t xml:space="preserve">Истомина, Э. Г. Внутренний туризм и туристские ресурсы России : 2019-12-06 / Э. Г. Истомина, М. Г. </w:t>
      </w:r>
      <w:proofErr w:type="spellStart"/>
      <w:r w:rsidRPr="000715F3">
        <w:rPr>
          <w:rFonts w:ascii="Times New Roman" w:eastAsiaTheme="minorEastAsia" w:hAnsi="Times New Roman" w:cs="Times New Roman"/>
          <w:lang w:eastAsia="ru-RU"/>
        </w:rPr>
        <w:t>Гришулькина</w:t>
      </w:r>
      <w:proofErr w:type="spellEnd"/>
      <w:r w:rsidRPr="000715F3">
        <w:rPr>
          <w:rFonts w:ascii="Times New Roman" w:eastAsiaTheme="minorEastAsia" w:hAnsi="Times New Roman" w:cs="Times New Roman"/>
          <w:lang w:eastAsia="ru-RU"/>
        </w:rPr>
        <w:t xml:space="preserve">. — 2-е изд., </w:t>
      </w:r>
      <w:proofErr w:type="spellStart"/>
      <w:r w:rsidRPr="000715F3">
        <w:rPr>
          <w:rFonts w:ascii="Times New Roman" w:eastAsiaTheme="minorEastAsia" w:hAnsi="Times New Roman" w:cs="Times New Roman"/>
          <w:lang w:eastAsia="ru-RU"/>
        </w:rPr>
        <w:t>испр</w:t>
      </w:r>
      <w:proofErr w:type="spellEnd"/>
      <w:r w:rsidRPr="000715F3">
        <w:rPr>
          <w:rFonts w:ascii="Times New Roman" w:eastAsiaTheme="minorEastAsia" w:hAnsi="Times New Roman" w:cs="Times New Roman"/>
          <w:lang w:eastAsia="ru-RU"/>
        </w:rPr>
        <w:t xml:space="preserve">. и доп. (эл.). — Москва : РГГУ, 2019. — 296 с. — ISBN 978-5-7281-2488-7. — Текст : электронный // Лань : электронно-библиотечная система. — URL: https://e.lanbook.com/book/129796 (дата обращения: 20.03.2020). — Режим доступа: для </w:t>
      </w:r>
      <w:proofErr w:type="spellStart"/>
      <w:r w:rsidRPr="000715F3">
        <w:rPr>
          <w:rFonts w:ascii="Times New Roman" w:eastAsiaTheme="minorEastAsia" w:hAnsi="Times New Roman" w:cs="Times New Roman"/>
          <w:lang w:eastAsia="ru-RU"/>
        </w:rPr>
        <w:t>авториз</w:t>
      </w:r>
      <w:proofErr w:type="spellEnd"/>
      <w:r w:rsidRPr="000715F3">
        <w:rPr>
          <w:rFonts w:ascii="Times New Roman" w:eastAsiaTheme="minorEastAsia" w:hAnsi="Times New Roman" w:cs="Times New Roman"/>
          <w:lang w:eastAsia="ru-RU"/>
        </w:rPr>
        <w:t>. пользователей.</w:t>
      </w:r>
    </w:p>
    <w:p w14:paraId="3E57BF2E" w14:textId="77777777" w:rsidR="000715F3" w:rsidRPr="000715F3" w:rsidRDefault="000715F3" w:rsidP="000715F3">
      <w:pPr>
        <w:numPr>
          <w:ilvl w:val="0"/>
          <w:numId w:val="10"/>
        </w:numPr>
        <w:spacing w:after="0" w:line="240" w:lineRule="auto"/>
        <w:contextualSpacing/>
        <w:jc w:val="both"/>
        <w:rPr>
          <w:rFonts w:ascii="Times New Roman" w:hAnsi="Times New Roman" w:cs="Times New Roman"/>
        </w:rPr>
      </w:pPr>
      <w:proofErr w:type="spellStart"/>
      <w:r w:rsidRPr="000715F3">
        <w:rPr>
          <w:rFonts w:ascii="Times New Roman" w:hAnsi="Times New Roman" w:cs="Times New Roman"/>
        </w:rPr>
        <w:t>Джанджугазова</w:t>
      </w:r>
      <w:proofErr w:type="spellEnd"/>
      <w:r w:rsidRPr="000715F3">
        <w:rPr>
          <w:rFonts w:ascii="Times New Roman" w:hAnsi="Times New Roman" w:cs="Times New Roman"/>
        </w:rPr>
        <w:t xml:space="preserve">, Е. А.  Маркетинг туристских территорий : учебное пособие для вузов / Е. А. </w:t>
      </w:r>
      <w:proofErr w:type="spellStart"/>
      <w:r w:rsidRPr="000715F3">
        <w:rPr>
          <w:rFonts w:ascii="Times New Roman" w:hAnsi="Times New Roman" w:cs="Times New Roman"/>
        </w:rPr>
        <w:t>Джанджугазова</w:t>
      </w:r>
      <w:proofErr w:type="spellEnd"/>
      <w:r w:rsidRPr="000715F3">
        <w:rPr>
          <w:rFonts w:ascii="Times New Roman" w:hAnsi="Times New Roman" w:cs="Times New Roman"/>
        </w:rPr>
        <w:t xml:space="preserve">. — 3-е изд., </w:t>
      </w:r>
      <w:proofErr w:type="spellStart"/>
      <w:r w:rsidRPr="000715F3">
        <w:rPr>
          <w:rFonts w:ascii="Times New Roman" w:hAnsi="Times New Roman" w:cs="Times New Roman"/>
        </w:rPr>
        <w:t>испр</w:t>
      </w:r>
      <w:proofErr w:type="spellEnd"/>
      <w:r w:rsidRPr="000715F3">
        <w:rPr>
          <w:rFonts w:ascii="Times New Roman" w:hAnsi="Times New Roman" w:cs="Times New Roman"/>
        </w:rPr>
        <w:t xml:space="preserve">. и доп. — Москва : Издательство </w:t>
      </w:r>
      <w:proofErr w:type="spellStart"/>
      <w:r w:rsidRPr="000715F3">
        <w:rPr>
          <w:rFonts w:ascii="Times New Roman" w:hAnsi="Times New Roman" w:cs="Times New Roman"/>
        </w:rPr>
        <w:t>Юрайт</w:t>
      </w:r>
      <w:proofErr w:type="spellEnd"/>
      <w:r w:rsidRPr="000715F3">
        <w:rPr>
          <w:rFonts w:ascii="Times New Roman" w:hAnsi="Times New Roman" w:cs="Times New Roman"/>
        </w:rPr>
        <w:t xml:space="preserve">, 2020. — 208 с. — (Высшее образование). — ISBN 978-5-534-07732-2. — Текст : электронный // ЭБС </w:t>
      </w:r>
      <w:proofErr w:type="spellStart"/>
      <w:r w:rsidRPr="000715F3">
        <w:rPr>
          <w:rFonts w:ascii="Times New Roman" w:hAnsi="Times New Roman" w:cs="Times New Roman"/>
        </w:rPr>
        <w:t>Юрайт</w:t>
      </w:r>
      <w:proofErr w:type="spellEnd"/>
      <w:r w:rsidRPr="000715F3">
        <w:rPr>
          <w:rFonts w:ascii="Times New Roman" w:hAnsi="Times New Roman" w:cs="Times New Roman"/>
        </w:rPr>
        <w:t xml:space="preserve"> [сайт]. — URL: https://urait.ru/bcode/452571 (дата обращения: 20.03.2020).</w:t>
      </w:r>
    </w:p>
    <w:p w14:paraId="3E57BF2F" w14:textId="77777777" w:rsidR="000715F3" w:rsidRPr="000715F3" w:rsidRDefault="000715F3" w:rsidP="000715F3">
      <w:pPr>
        <w:spacing w:after="0" w:line="240" w:lineRule="auto"/>
        <w:ind w:firstLine="705"/>
        <w:textAlignment w:val="baseline"/>
        <w:rPr>
          <w:rFonts w:ascii="Times New Roman" w:eastAsia="Times New Roman" w:hAnsi="Times New Roman" w:cs="Times New Roman"/>
          <w:sz w:val="24"/>
          <w:szCs w:val="28"/>
        </w:rPr>
      </w:pPr>
    </w:p>
    <w:p w14:paraId="3E57BF30" w14:textId="77777777" w:rsidR="000715F3" w:rsidRPr="000715F3" w:rsidRDefault="000715F3" w:rsidP="000715F3">
      <w:pPr>
        <w:spacing w:after="0" w:line="240" w:lineRule="auto"/>
        <w:jc w:val="both"/>
        <w:textAlignment w:val="baseline"/>
        <w:rPr>
          <w:rFonts w:ascii="Times New Roman" w:eastAsia="Times New Roman" w:hAnsi="Times New Roman" w:cs="Times New Roman"/>
          <w:sz w:val="24"/>
          <w:szCs w:val="28"/>
        </w:rPr>
      </w:pPr>
    </w:p>
    <w:p w14:paraId="3E57BF31" w14:textId="77777777" w:rsidR="000715F3" w:rsidRPr="000715F3" w:rsidRDefault="000715F3" w:rsidP="000715F3">
      <w:pPr>
        <w:spacing w:after="0" w:line="240" w:lineRule="auto"/>
        <w:ind w:firstLine="705"/>
        <w:jc w:val="center"/>
        <w:textAlignment w:val="baseline"/>
        <w:rPr>
          <w:rFonts w:ascii="Times New Roman" w:eastAsia="Times New Roman" w:hAnsi="Times New Roman" w:cs="Times New Roman"/>
          <w:b/>
          <w:bCs/>
          <w:sz w:val="24"/>
          <w:szCs w:val="28"/>
        </w:rPr>
      </w:pPr>
      <w:r w:rsidRPr="000715F3">
        <w:rPr>
          <w:rFonts w:ascii="Times New Roman" w:eastAsia="Times New Roman" w:hAnsi="Times New Roman" w:cs="Times New Roman"/>
          <w:b/>
          <w:bCs/>
          <w:sz w:val="24"/>
          <w:szCs w:val="28"/>
        </w:rPr>
        <w:t>Дополнительная литература:</w:t>
      </w:r>
    </w:p>
    <w:p w14:paraId="3E57BF32" w14:textId="77777777" w:rsidR="000715F3" w:rsidRPr="000715F3" w:rsidRDefault="000715F3" w:rsidP="000715F3">
      <w:pPr>
        <w:spacing w:after="0" w:line="240" w:lineRule="auto"/>
        <w:ind w:firstLine="705"/>
        <w:jc w:val="center"/>
        <w:textAlignment w:val="baseline"/>
        <w:rPr>
          <w:rFonts w:ascii="Times New Roman" w:eastAsia="Times New Roman" w:hAnsi="Times New Roman" w:cs="Times New Roman"/>
          <w:sz w:val="24"/>
          <w:szCs w:val="28"/>
          <w:u w:val="single"/>
        </w:rPr>
      </w:pPr>
    </w:p>
    <w:p w14:paraId="3E57BF33" w14:textId="77777777" w:rsidR="000715F3" w:rsidRPr="000715F3" w:rsidRDefault="000715F3" w:rsidP="000715F3">
      <w:pPr>
        <w:numPr>
          <w:ilvl w:val="0"/>
          <w:numId w:val="10"/>
        </w:numPr>
        <w:spacing w:after="0" w:line="240" w:lineRule="auto"/>
        <w:contextualSpacing/>
        <w:jc w:val="both"/>
        <w:rPr>
          <w:rFonts w:ascii="Times New Roman" w:hAnsi="Times New Roman" w:cs="Times New Roman"/>
        </w:rPr>
      </w:pPr>
      <w:r w:rsidRPr="000715F3">
        <w:rPr>
          <w:rFonts w:ascii="Times New Roman" w:hAnsi="Times New Roman" w:cs="Times New Roman"/>
        </w:rPr>
        <w:t xml:space="preserve">Безопасный отдых и туризм : учебное пособие для академического бакалавриата / Г. М. Суворова [и др.] ; ответственный редактор Г. М. Суворова. — 2-е изд., </w:t>
      </w:r>
      <w:proofErr w:type="spellStart"/>
      <w:r w:rsidRPr="000715F3">
        <w:rPr>
          <w:rFonts w:ascii="Times New Roman" w:hAnsi="Times New Roman" w:cs="Times New Roman"/>
        </w:rPr>
        <w:t>испр</w:t>
      </w:r>
      <w:proofErr w:type="spellEnd"/>
      <w:r w:rsidRPr="000715F3">
        <w:rPr>
          <w:rFonts w:ascii="Times New Roman" w:hAnsi="Times New Roman" w:cs="Times New Roman"/>
        </w:rPr>
        <w:t xml:space="preserve">. и доп. — Москва : Издательство </w:t>
      </w:r>
      <w:proofErr w:type="spellStart"/>
      <w:r w:rsidRPr="000715F3">
        <w:rPr>
          <w:rFonts w:ascii="Times New Roman" w:hAnsi="Times New Roman" w:cs="Times New Roman"/>
        </w:rPr>
        <w:t>Юрайт</w:t>
      </w:r>
      <w:proofErr w:type="spellEnd"/>
      <w:r w:rsidRPr="000715F3">
        <w:rPr>
          <w:rFonts w:ascii="Times New Roman" w:hAnsi="Times New Roman" w:cs="Times New Roman"/>
        </w:rPr>
        <w:t xml:space="preserve">, 2019. — 195 с. — (Университеты России). — ISBN 978-5-534-11091-3. — Текст : электронный // ЭБС </w:t>
      </w:r>
      <w:proofErr w:type="spellStart"/>
      <w:r w:rsidRPr="000715F3">
        <w:rPr>
          <w:rFonts w:ascii="Times New Roman" w:hAnsi="Times New Roman" w:cs="Times New Roman"/>
        </w:rPr>
        <w:t>Юрайт</w:t>
      </w:r>
      <w:proofErr w:type="spellEnd"/>
      <w:r w:rsidRPr="000715F3">
        <w:rPr>
          <w:rFonts w:ascii="Times New Roman" w:hAnsi="Times New Roman" w:cs="Times New Roman"/>
        </w:rPr>
        <w:t xml:space="preserve"> [сайт]. — URL: https://urait.ru/bcode/444454 (дата обращения: 20.03.2020).</w:t>
      </w:r>
    </w:p>
    <w:p w14:paraId="3E57BF34" w14:textId="77777777" w:rsidR="000715F3" w:rsidRPr="000715F3" w:rsidRDefault="000715F3" w:rsidP="000715F3">
      <w:pPr>
        <w:numPr>
          <w:ilvl w:val="0"/>
          <w:numId w:val="10"/>
        </w:numPr>
        <w:spacing w:after="0" w:line="240" w:lineRule="auto"/>
        <w:contextualSpacing/>
        <w:jc w:val="both"/>
        <w:rPr>
          <w:rFonts w:ascii="Times New Roman" w:hAnsi="Times New Roman" w:cs="Times New Roman"/>
        </w:rPr>
      </w:pPr>
      <w:r w:rsidRPr="000715F3">
        <w:rPr>
          <w:rFonts w:ascii="Times New Roman" w:hAnsi="Times New Roman" w:cs="Times New Roman"/>
        </w:rPr>
        <w:t xml:space="preserve">Боголюбов, В. С.  Туристско-рекреационное проектирование. Оценка инвестиций : учебник и практикум для вузов / В. С. Боголюбов, С. А. Быстров, С. А. Боголюбова. — 2-е </w:t>
      </w:r>
      <w:r w:rsidRPr="000715F3">
        <w:rPr>
          <w:rFonts w:ascii="Times New Roman" w:hAnsi="Times New Roman" w:cs="Times New Roman"/>
        </w:rPr>
        <w:lastRenderedPageBreak/>
        <w:t xml:space="preserve">изд., </w:t>
      </w:r>
      <w:proofErr w:type="spellStart"/>
      <w:r w:rsidRPr="000715F3">
        <w:rPr>
          <w:rFonts w:ascii="Times New Roman" w:hAnsi="Times New Roman" w:cs="Times New Roman"/>
        </w:rPr>
        <w:t>испр</w:t>
      </w:r>
      <w:proofErr w:type="spellEnd"/>
      <w:r w:rsidRPr="000715F3">
        <w:rPr>
          <w:rFonts w:ascii="Times New Roman" w:hAnsi="Times New Roman" w:cs="Times New Roman"/>
        </w:rPr>
        <w:t xml:space="preserve">. и доп. — Москва : Издательство </w:t>
      </w:r>
      <w:proofErr w:type="spellStart"/>
      <w:r w:rsidRPr="000715F3">
        <w:rPr>
          <w:rFonts w:ascii="Times New Roman" w:hAnsi="Times New Roman" w:cs="Times New Roman"/>
        </w:rPr>
        <w:t>Юрайт</w:t>
      </w:r>
      <w:proofErr w:type="spellEnd"/>
      <w:r w:rsidRPr="000715F3">
        <w:rPr>
          <w:rFonts w:ascii="Times New Roman" w:hAnsi="Times New Roman" w:cs="Times New Roman"/>
        </w:rPr>
        <w:t xml:space="preserve">, 2020. — 256 с. — (Высшее образование). — ISBN 978-5-534-06549-7. — Текст : электронный // ЭБС </w:t>
      </w:r>
      <w:proofErr w:type="spellStart"/>
      <w:r w:rsidRPr="000715F3">
        <w:rPr>
          <w:rFonts w:ascii="Times New Roman" w:hAnsi="Times New Roman" w:cs="Times New Roman"/>
        </w:rPr>
        <w:t>Юрайт</w:t>
      </w:r>
      <w:proofErr w:type="spellEnd"/>
      <w:r w:rsidRPr="000715F3">
        <w:rPr>
          <w:rFonts w:ascii="Times New Roman" w:hAnsi="Times New Roman" w:cs="Times New Roman"/>
        </w:rPr>
        <w:t xml:space="preserve"> [сайт]. — URL: https://urait.ru/bcode/452072 (дата обращения: 20.03.2020).</w:t>
      </w:r>
    </w:p>
    <w:p w14:paraId="3E57BF35" w14:textId="77777777" w:rsidR="000715F3" w:rsidRPr="000715F3" w:rsidRDefault="000715F3" w:rsidP="000715F3">
      <w:pPr>
        <w:numPr>
          <w:ilvl w:val="0"/>
          <w:numId w:val="10"/>
        </w:numPr>
        <w:spacing w:after="0" w:line="240" w:lineRule="auto"/>
        <w:contextualSpacing/>
        <w:jc w:val="both"/>
        <w:rPr>
          <w:rFonts w:ascii="Times New Roman" w:hAnsi="Times New Roman" w:cs="Times New Roman"/>
        </w:rPr>
      </w:pPr>
      <w:proofErr w:type="spellStart"/>
      <w:r w:rsidRPr="000715F3">
        <w:rPr>
          <w:rFonts w:ascii="Times New Roman" w:hAnsi="Times New Roman" w:cs="Times New Roman"/>
        </w:rPr>
        <w:t>Бугорский</w:t>
      </w:r>
      <w:proofErr w:type="spellEnd"/>
      <w:r w:rsidRPr="000715F3">
        <w:rPr>
          <w:rFonts w:ascii="Times New Roman" w:hAnsi="Times New Roman" w:cs="Times New Roman"/>
        </w:rPr>
        <w:t xml:space="preserve">, В. П.  Правовое и нормативное регулирование в индустрии гостеприимства : учебник и практикум для вузов / В. П. </w:t>
      </w:r>
      <w:proofErr w:type="spellStart"/>
      <w:r w:rsidRPr="000715F3">
        <w:rPr>
          <w:rFonts w:ascii="Times New Roman" w:hAnsi="Times New Roman" w:cs="Times New Roman"/>
        </w:rPr>
        <w:t>Бугорский</w:t>
      </w:r>
      <w:proofErr w:type="spellEnd"/>
      <w:r w:rsidRPr="000715F3">
        <w:rPr>
          <w:rFonts w:ascii="Times New Roman" w:hAnsi="Times New Roman" w:cs="Times New Roman"/>
        </w:rPr>
        <w:t xml:space="preserve">. — Москва : Издательство </w:t>
      </w:r>
      <w:proofErr w:type="spellStart"/>
      <w:r w:rsidRPr="000715F3">
        <w:rPr>
          <w:rFonts w:ascii="Times New Roman" w:hAnsi="Times New Roman" w:cs="Times New Roman"/>
        </w:rPr>
        <w:t>Юрайт</w:t>
      </w:r>
      <w:proofErr w:type="spellEnd"/>
      <w:r w:rsidRPr="000715F3">
        <w:rPr>
          <w:rFonts w:ascii="Times New Roman" w:hAnsi="Times New Roman" w:cs="Times New Roman"/>
        </w:rPr>
        <w:t xml:space="preserve">, 2020. — 165 с. — (Высшее образование). — ISBN 978-5-9916-9313-4. — Текст : электронный // ЭБС </w:t>
      </w:r>
      <w:proofErr w:type="spellStart"/>
      <w:r w:rsidRPr="000715F3">
        <w:rPr>
          <w:rFonts w:ascii="Times New Roman" w:hAnsi="Times New Roman" w:cs="Times New Roman"/>
        </w:rPr>
        <w:t>Юрайт</w:t>
      </w:r>
      <w:proofErr w:type="spellEnd"/>
      <w:r w:rsidRPr="000715F3">
        <w:rPr>
          <w:rFonts w:ascii="Times New Roman" w:hAnsi="Times New Roman" w:cs="Times New Roman"/>
        </w:rPr>
        <w:t xml:space="preserve"> [сайт]. — URL: https://urait.ru/bcode/452708 (дата обращения: 20.03.2020).</w:t>
      </w:r>
    </w:p>
    <w:p w14:paraId="3E57BF36" w14:textId="77777777" w:rsidR="000715F3" w:rsidRPr="000715F3" w:rsidRDefault="000715F3" w:rsidP="000715F3">
      <w:pPr>
        <w:numPr>
          <w:ilvl w:val="0"/>
          <w:numId w:val="10"/>
        </w:numPr>
        <w:spacing w:after="160" w:line="256" w:lineRule="auto"/>
        <w:contextualSpacing/>
        <w:rPr>
          <w:rFonts w:ascii="Times New Roman" w:hAnsi="Times New Roman" w:cs="Times New Roman"/>
        </w:rPr>
      </w:pPr>
      <w:r w:rsidRPr="000715F3">
        <w:rPr>
          <w:rFonts w:ascii="Times New Roman" w:hAnsi="Times New Roman" w:cs="Times New Roman"/>
        </w:rPr>
        <w:t xml:space="preserve">Проблемы развития туризма в регионах России : сборник научных трудов / ответственные редакторы Е. Н. </w:t>
      </w:r>
      <w:proofErr w:type="spellStart"/>
      <w:r w:rsidRPr="000715F3">
        <w:rPr>
          <w:rFonts w:ascii="Times New Roman" w:hAnsi="Times New Roman" w:cs="Times New Roman"/>
        </w:rPr>
        <w:t>Денискевич</w:t>
      </w:r>
      <w:proofErr w:type="spellEnd"/>
      <w:r w:rsidRPr="000715F3">
        <w:rPr>
          <w:rFonts w:ascii="Times New Roman" w:hAnsi="Times New Roman" w:cs="Times New Roman"/>
        </w:rPr>
        <w:t xml:space="preserve">, С. А. Васютин. — Кемерово : </w:t>
      </w:r>
      <w:proofErr w:type="spellStart"/>
      <w:r w:rsidRPr="000715F3">
        <w:rPr>
          <w:rFonts w:ascii="Times New Roman" w:hAnsi="Times New Roman" w:cs="Times New Roman"/>
        </w:rPr>
        <w:t>КемГУ</w:t>
      </w:r>
      <w:proofErr w:type="spellEnd"/>
      <w:r w:rsidRPr="000715F3">
        <w:rPr>
          <w:rFonts w:ascii="Times New Roman" w:hAnsi="Times New Roman" w:cs="Times New Roman"/>
        </w:rPr>
        <w:t xml:space="preserve">, 2018. — 137 с. — ISBN 978-5-8353-2312-8. — Текст : электронный // Лань : электронно-библиотечная система. — URL: https://e.lanbook.com/book/121241 (дата обращения: 20.03.2020). — Режим доступа: для </w:t>
      </w:r>
      <w:proofErr w:type="spellStart"/>
      <w:r w:rsidRPr="000715F3">
        <w:rPr>
          <w:rFonts w:ascii="Times New Roman" w:hAnsi="Times New Roman" w:cs="Times New Roman"/>
        </w:rPr>
        <w:t>авториз</w:t>
      </w:r>
      <w:proofErr w:type="spellEnd"/>
      <w:r w:rsidRPr="000715F3">
        <w:rPr>
          <w:rFonts w:ascii="Times New Roman" w:hAnsi="Times New Roman" w:cs="Times New Roman"/>
        </w:rPr>
        <w:t>. пользователей.</w:t>
      </w:r>
    </w:p>
    <w:p w14:paraId="3E57BF37" w14:textId="77777777" w:rsidR="000715F3" w:rsidRPr="000715F3" w:rsidRDefault="000715F3" w:rsidP="000715F3">
      <w:pPr>
        <w:spacing w:after="0" w:line="256" w:lineRule="auto"/>
        <w:jc w:val="center"/>
        <w:rPr>
          <w:rFonts w:ascii="Times New Roman" w:eastAsia="Times New Roman" w:hAnsi="Times New Roman" w:cs="Times New Roman"/>
          <w:sz w:val="24"/>
          <w:szCs w:val="28"/>
        </w:rPr>
      </w:pPr>
    </w:p>
    <w:p w14:paraId="3E57BF38" w14:textId="77777777" w:rsidR="000715F3" w:rsidRPr="000715F3" w:rsidRDefault="000715F3" w:rsidP="000715F3">
      <w:pPr>
        <w:spacing w:after="0" w:line="256" w:lineRule="auto"/>
        <w:jc w:val="center"/>
        <w:rPr>
          <w:rFonts w:ascii="Times New Roman" w:eastAsia="Calibri" w:hAnsi="Times New Roman" w:cs="Times New Roman"/>
          <w:b/>
          <w:sz w:val="24"/>
          <w:szCs w:val="24"/>
        </w:rPr>
      </w:pPr>
      <w:r w:rsidRPr="000715F3">
        <w:rPr>
          <w:rFonts w:ascii="Times New Roman" w:eastAsia="Calibri" w:hAnsi="Times New Roman" w:cs="Times New Roman"/>
          <w:b/>
          <w:sz w:val="24"/>
          <w:szCs w:val="24"/>
        </w:rPr>
        <w:t>Перечень современных профессиональных баз данных, ресурсов информационно-телекоммуникационной сети «Интернет», необходимых для освоения дисциплины (модуля)</w:t>
      </w:r>
    </w:p>
    <w:p w14:paraId="3E57BF39" w14:textId="77777777" w:rsidR="000715F3" w:rsidRPr="000715F3" w:rsidRDefault="000715F3" w:rsidP="000715F3">
      <w:pPr>
        <w:spacing w:after="0" w:line="256" w:lineRule="auto"/>
        <w:jc w:val="both"/>
        <w:rPr>
          <w:rFonts w:ascii="Times New Roman" w:eastAsia="Calibri" w:hAnsi="Times New Roman" w:cs="Times New Roman"/>
          <w:sz w:val="24"/>
          <w:szCs w:val="24"/>
        </w:rPr>
      </w:pPr>
      <w:r w:rsidRPr="000715F3">
        <w:rPr>
          <w:rFonts w:ascii="Times New Roman" w:eastAsia="Calibri" w:hAnsi="Times New Roman" w:cs="Times New Roman"/>
          <w:sz w:val="24"/>
          <w:szCs w:val="24"/>
        </w:rPr>
        <w:t xml:space="preserve">1. http: // www.rata.ru – сайт российского союза туриндустрии 2.ecotourism.lesopromyshlennik.ru/ </w:t>
      </w:r>
    </w:p>
    <w:p w14:paraId="3E57BF3A" w14:textId="77777777" w:rsidR="000715F3" w:rsidRPr="000715F3" w:rsidRDefault="000715F3" w:rsidP="000715F3">
      <w:pPr>
        <w:spacing w:after="0" w:line="256" w:lineRule="auto"/>
        <w:jc w:val="both"/>
        <w:rPr>
          <w:rFonts w:ascii="Times New Roman" w:eastAsia="Calibri" w:hAnsi="Times New Roman" w:cs="Times New Roman"/>
          <w:sz w:val="24"/>
          <w:szCs w:val="24"/>
        </w:rPr>
      </w:pPr>
      <w:r w:rsidRPr="000715F3">
        <w:rPr>
          <w:rFonts w:ascii="Times New Roman" w:eastAsia="Calibri" w:hAnsi="Times New Roman" w:cs="Times New Roman"/>
          <w:sz w:val="24"/>
          <w:szCs w:val="24"/>
        </w:rPr>
        <w:t xml:space="preserve">3. http:// www.russiatourism.ru – сайт федерального </w:t>
      </w:r>
      <w:proofErr w:type="spellStart"/>
      <w:r w:rsidRPr="000715F3">
        <w:rPr>
          <w:rFonts w:ascii="Times New Roman" w:eastAsia="Calibri" w:hAnsi="Times New Roman" w:cs="Times New Roman"/>
          <w:sz w:val="24"/>
          <w:szCs w:val="24"/>
        </w:rPr>
        <w:t>агенства</w:t>
      </w:r>
      <w:proofErr w:type="spellEnd"/>
      <w:r w:rsidRPr="000715F3">
        <w:rPr>
          <w:rFonts w:ascii="Times New Roman" w:eastAsia="Calibri" w:hAnsi="Times New Roman" w:cs="Times New Roman"/>
          <w:sz w:val="24"/>
          <w:szCs w:val="24"/>
        </w:rPr>
        <w:t xml:space="preserve"> по туризму РФ </w:t>
      </w:r>
    </w:p>
    <w:p w14:paraId="3E57BF3B" w14:textId="77777777" w:rsidR="000715F3" w:rsidRPr="000715F3" w:rsidRDefault="000715F3" w:rsidP="000715F3">
      <w:pPr>
        <w:spacing w:after="0" w:line="256" w:lineRule="auto"/>
        <w:jc w:val="both"/>
        <w:rPr>
          <w:rFonts w:ascii="Times New Roman" w:eastAsia="Calibri" w:hAnsi="Times New Roman" w:cs="Times New Roman"/>
          <w:sz w:val="24"/>
          <w:szCs w:val="24"/>
        </w:rPr>
      </w:pPr>
      <w:r w:rsidRPr="000715F3">
        <w:rPr>
          <w:rFonts w:ascii="Times New Roman" w:eastAsia="Calibri" w:hAnsi="Times New Roman" w:cs="Times New Roman"/>
          <w:sz w:val="24"/>
          <w:szCs w:val="24"/>
        </w:rPr>
        <w:t xml:space="preserve">4. http://www.unwto.org – сайт Всемирной туристской организации </w:t>
      </w:r>
    </w:p>
    <w:p w14:paraId="3E57BF3C" w14:textId="77777777" w:rsidR="000715F3" w:rsidRPr="000715F3" w:rsidRDefault="000715F3" w:rsidP="000715F3">
      <w:pPr>
        <w:spacing w:after="0" w:line="256" w:lineRule="auto"/>
        <w:jc w:val="both"/>
        <w:rPr>
          <w:rFonts w:ascii="Times New Roman" w:eastAsia="Calibri" w:hAnsi="Times New Roman" w:cs="Times New Roman"/>
          <w:sz w:val="24"/>
          <w:szCs w:val="24"/>
        </w:rPr>
      </w:pPr>
      <w:r w:rsidRPr="000715F3">
        <w:rPr>
          <w:rFonts w:ascii="Times New Roman" w:eastAsia="Calibri" w:hAnsi="Times New Roman" w:cs="Times New Roman"/>
          <w:sz w:val="24"/>
          <w:szCs w:val="24"/>
        </w:rPr>
        <w:t xml:space="preserve">5. http://www.wh.unesco.ru – сайт ЮНЕСКО </w:t>
      </w:r>
    </w:p>
    <w:p w14:paraId="3E57BF3D" w14:textId="77777777" w:rsidR="000715F3" w:rsidRPr="000715F3" w:rsidRDefault="000715F3" w:rsidP="000715F3">
      <w:pPr>
        <w:spacing w:after="0" w:line="256" w:lineRule="auto"/>
        <w:jc w:val="both"/>
        <w:rPr>
          <w:rFonts w:ascii="Times New Roman" w:eastAsia="Calibri" w:hAnsi="Times New Roman" w:cs="Times New Roman"/>
          <w:sz w:val="24"/>
          <w:szCs w:val="24"/>
        </w:rPr>
      </w:pPr>
      <w:r w:rsidRPr="000715F3">
        <w:rPr>
          <w:rFonts w:ascii="Times New Roman" w:eastAsia="Calibri" w:hAnsi="Times New Roman" w:cs="Times New Roman"/>
          <w:sz w:val="24"/>
          <w:szCs w:val="24"/>
        </w:rPr>
        <w:t xml:space="preserve">6. Электронная версия журнала «Вестник ассоциации вузов туризма и сервиса http:// </w:t>
      </w:r>
      <w:proofErr w:type="spellStart"/>
      <w:r w:rsidRPr="000715F3">
        <w:rPr>
          <w:rFonts w:ascii="Times New Roman" w:eastAsia="Calibri" w:hAnsi="Times New Roman" w:cs="Times New Roman"/>
          <w:sz w:val="24"/>
          <w:szCs w:val="24"/>
        </w:rPr>
        <w:t>naukaru.ru|journal</w:t>
      </w:r>
      <w:proofErr w:type="spellEnd"/>
      <w:r w:rsidRPr="000715F3">
        <w:rPr>
          <w:rFonts w:ascii="Times New Roman" w:eastAsia="Calibri" w:hAnsi="Times New Roman" w:cs="Times New Roman"/>
          <w:sz w:val="24"/>
          <w:szCs w:val="24"/>
        </w:rPr>
        <w:t xml:space="preserve">/ </w:t>
      </w:r>
      <w:proofErr w:type="spellStart"/>
      <w:r w:rsidRPr="000715F3">
        <w:rPr>
          <w:rFonts w:ascii="Times New Roman" w:eastAsia="Calibri" w:hAnsi="Times New Roman" w:cs="Times New Roman"/>
          <w:sz w:val="24"/>
          <w:szCs w:val="24"/>
        </w:rPr>
        <w:t>view</w:t>
      </w:r>
      <w:proofErr w:type="spellEnd"/>
      <w:r w:rsidRPr="000715F3">
        <w:rPr>
          <w:rFonts w:ascii="Times New Roman" w:eastAsia="Calibri" w:hAnsi="Times New Roman" w:cs="Times New Roman"/>
          <w:sz w:val="24"/>
          <w:szCs w:val="24"/>
        </w:rPr>
        <w:t xml:space="preserve">/ </w:t>
      </w:r>
      <w:proofErr w:type="spellStart"/>
      <w:r w:rsidRPr="000715F3">
        <w:rPr>
          <w:rFonts w:ascii="Times New Roman" w:eastAsia="Calibri" w:hAnsi="Times New Roman" w:cs="Times New Roman"/>
          <w:sz w:val="24"/>
          <w:szCs w:val="24"/>
        </w:rPr>
        <w:t>Vestnik</w:t>
      </w:r>
      <w:proofErr w:type="spellEnd"/>
    </w:p>
    <w:p w14:paraId="3E57BF3E" w14:textId="77777777" w:rsidR="000715F3" w:rsidRPr="000715F3" w:rsidRDefault="000715F3" w:rsidP="000715F3">
      <w:pPr>
        <w:spacing w:after="0" w:line="240" w:lineRule="auto"/>
        <w:ind w:left="720"/>
        <w:textAlignment w:val="baseline"/>
        <w:rPr>
          <w:rFonts w:ascii="Times New Roman" w:eastAsia="Times New Roman" w:hAnsi="Times New Roman" w:cs="Times New Roman"/>
          <w:sz w:val="24"/>
          <w:szCs w:val="28"/>
        </w:rPr>
      </w:pPr>
    </w:p>
    <w:p w14:paraId="3E57BF3F" w14:textId="77777777" w:rsidR="000715F3" w:rsidRPr="000715F3" w:rsidRDefault="000715F3" w:rsidP="000715F3">
      <w:pPr>
        <w:widowControl w:val="0"/>
        <w:autoSpaceDE w:val="0"/>
        <w:autoSpaceDN w:val="0"/>
        <w:spacing w:after="0" w:line="240" w:lineRule="auto"/>
        <w:ind w:firstLine="709"/>
        <w:jc w:val="center"/>
        <w:rPr>
          <w:rFonts w:ascii="Times New Roman" w:eastAsia="Times New Roman" w:hAnsi="Times New Roman" w:cs="Times New Roman"/>
          <w:b/>
          <w:i/>
          <w:sz w:val="24"/>
          <w:szCs w:val="24"/>
        </w:rPr>
      </w:pPr>
      <w:r w:rsidRPr="000715F3">
        <w:rPr>
          <w:rFonts w:ascii="Times New Roman" w:eastAsia="Times New Roman" w:hAnsi="Times New Roman" w:cs="Times New Roman"/>
          <w:b/>
          <w:i/>
          <w:sz w:val="24"/>
          <w:szCs w:val="24"/>
        </w:rPr>
        <w:t>Современные профессиональные базы данных, ресурсы информационно-телекоммуникационной сети «Интернет» и список этих ресурсов</w:t>
      </w:r>
      <w:r w:rsidRPr="000715F3">
        <w:rPr>
          <w:rFonts w:ascii="Times New Roman" w:eastAsia="Times New Roman" w:hAnsi="Times New Roman" w:cs="Times New Roman"/>
          <w:b/>
          <w:i/>
          <w:iCs/>
          <w:sz w:val="24"/>
          <w:szCs w:val="24"/>
        </w:rPr>
        <w:t>:</w:t>
      </w:r>
    </w:p>
    <w:p w14:paraId="3E57BF40" w14:textId="77777777" w:rsidR="000715F3" w:rsidRPr="000715F3" w:rsidRDefault="000715F3" w:rsidP="000715F3">
      <w:pPr>
        <w:widowControl w:val="0"/>
        <w:autoSpaceDE w:val="0"/>
        <w:autoSpaceDN w:val="0"/>
        <w:spacing w:after="0" w:line="240" w:lineRule="auto"/>
        <w:ind w:firstLine="709"/>
        <w:rPr>
          <w:rFonts w:ascii="Times New Roman" w:eastAsia="Times New Roman" w:hAnsi="Times New Roman" w:cs="Times New Roman"/>
          <w:sz w:val="28"/>
          <w:szCs w:val="28"/>
        </w:rPr>
      </w:pPr>
    </w:p>
    <w:p w14:paraId="3E57BF41" w14:textId="77777777" w:rsidR="000715F3" w:rsidRPr="000715F3" w:rsidRDefault="000715F3" w:rsidP="000715F3">
      <w:pPr>
        <w:widowControl w:val="0"/>
        <w:numPr>
          <w:ilvl w:val="0"/>
          <w:numId w:val="11"/>
        </w:numPr>
        <w:tabs>
          <w:tab w:val="left" w:pos="1260"/>
        </w:tabs>
        <w:autoSpaceDE w:val="0"/>
        <w:autoSpaceDN w:val="0"/>
        <w:spacing w:after="0" w:line="240" w:lineRule="auto"/>
        <w:rPr>
          <w:rFonts w:ascii="Times New Roman" w:eastAsia="Times New Roman" w:hAnsi="Times New Roman" w:cs="Times New Roman"/>
          <w:sz w:val="24"/>
          <w:szCs w:val="24"/>
        </w:rPr>
      </w:pPr>
      <w:r w:rsidRPr="000715F3">
        <w:rPr>
          <w:rFonts w:ascii="Times New Roman" w:eastAsia="Times New Roman" w:hAnsi="Times New Roman" w:cs="Times New Roman"/>
          <w:sz w:val="24"/>
          <w:szCs w:val="24"/>
        </w:rPr>
        <w:t>Ежемесячный журнал «Горячая линия. Туризм» (</w:t>
      </w:r>
      <w:r w:rsidRPr="000715F3">
        <w:rPr>
          <w:rFonts w:ascii="Times New Roman" w:eastAsia="Times New Roman" w:hAnsi="Times New Roman" w:cs="Times New Roman"/>
          <w:sz w:val="24"/>
          <w:szCs w:val="24"/>
          <w:lang w:val="en-US"/>
        </w:rPr>
        <w:t>www</w:t>
      </w:r>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tourdom</w:t>
      </w:r>
      <w:proofErr w:type="spellEnd"/>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ru</w:t>
      </w:r>
      <w:proofErr w:type="spellEnd"/>
      <w:r w:rsidRPr="000715F3">
        <w:rPr>
          <w:rFonts w:ascii="Times New Roman" w:eastAsia="Times New Roman" w:hAnsi="Times New Roman" w:cs="Times New Roman"/>
          <w:sz w:val="24"/>
          <w:szCs w:val="24"/>
        </w:rPr>
        <w:t>)</w:t>
      </w:r>
    </w:p>
    <w:p w14:paraId="3E57BF42" w14:textId="77777777" w:rsidR="000715F3" w:rsidRPr="000715F3" w:rsidRDefault="000715F3" w:rsidP="000715F3">
      <w:pPr>
        <w:widowControl w:val="0"/>
        <w:numPr>
          <w:ilvl w:val="0"/>
          <w:numId w:val="11"/>
        </w:numPr>
        <w:tabs>
          <w:tab w:val="left" w:pos="1260"/>
        </w:tabs>
        <w:autoSpaceDE w:val="0"/>
        <w:autoSpaceDN w:val="0"/>
        <w:spacing w:after="0" w:line="240" w:lineRule="auto"/>
        <w:rPr>
          <w:rFonts w:ascii="Times New Roman" w:eastAsia="Times New Roman" w:hAnsi="Times New Roman" w:cs="Times New Roman"/>
          <w:sz w:val="24"/>
          <w:szCs w:val="24"/>
        </w:rPr>
      </w:pPr>
      <w:r w:rsidRPr="000715F3">
        <w:rPr>
          <w:rFonts w:ascii="Times New Roman" w:eastAsia="Times New Roman" w:hAnsi="Times New Roman" w:cs="Times New Roman"/>
          <w:sz w:val="24"/>
          <w:szCs w:val="24"/>
        </w:rPr>
        <w:t>Ежемесячный журнал «Турбизнес» (</w:t>
      </w:r>
      <w:r w:rsidRPr="000715F3">
        <w:rPr>
          <w:rFonts w:ascii="Times New Roman" w:eastAsia="Times New Roman" w:hAnsi="Times New Roman" w:cs="Times New Roman"/>
          <w:sz w:val="24"/>
          <w:szCs w:val="24"/>
          <w:lang w:val="en-US"/>
        </w:rPr>
        <w:t>www</w:t>
      </w:r>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tourbus</w:t>
      </w:r>
      <w:proofErr w:type="spellEnd"/>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ru</w:t>
      </w:r>
      <w:proofErr w:type="spellEnd"/>
      <w:r w:rsidRPr="000715F3">
        <w:rPr>
          <w:rFonts w:ascii="Times New Roman" w:eastAsia="Times New Roman" w:hAnsi="Times New Roman" w:cs="Times New Roman"/>
          <w:sz w:val="24"/>
          <w:szCs w:val="24"/>
        </w:rPr>
        <w:t>)</w:t>
      </w:r>
    </w:p>
    <w:p w14:paraId="3E57BF43" w14:textId="77777777" w:rsidR="000715F3" w:rsidRPr="000715F3" w:rsidRDefault="000715F3" w:rsidP="000715F3">
      <w:pPr>
        <w:widowControl w:val="0"/>
        <w:numPr>
          <w:ilvl w:val="0"/>
          <w:numId w:val="11"/>
        </w:numPr>
        <w:tabs>
          <w:tab w:val="left" w:pos="1300"/>
        </w:tabs>
        <w:autoSpaceDE w:val="0"/>
        <w:autoSpaceDN w:val="0"/>
        <w:spacing w:after="0" w:line="240" w:lineRule="auto"/>
        <w:rPr>
          <w:rFonts w:ascii="Times New Roman" w:eastAsia="Times New Roman" w:hAnsi="Times New Roman" w:cs="Times New Roman"/>
          <w:sz w:val="24"/>
          <w:szCs w:val="24"/>
        </w:rPr>
      </w:pPr>
      <w:r w:rsidRPr="000715F3">
        <w:rPr>
          <w:rFonts w:ascii="Times New Roman" w:eastAsia="Times New Roman" w:hAnsi="Times New Roman" w:cs="Times New Roman"/>
          <w:sz w:val="24"/>
          <w:szCs w:val="24"/>
        </w:rPr>
        <w:t>Ежемесячный журнал «Туризм: практика, проблемы, перспективы»</w:t>
      </w:r>
    </w:p>
    <w:p w14:paraId="3E57BF44" w14:textId="77777777" w:rsidR="000715F3" w:rsidRPr="000715F3" w:rsidRDefault="000715F3" w:rsidP="000715F3">
      <w:pPr>
        <w:widowControl w:val="0"/>
        <w:autoSpaceDE w:val="0"/>
        <w:autoSpaceDN w:val="0"/>
        <w:spacing w:after="0" w:line="240" w:lineRule="auto"/>
        <w:ind w:firstLine="709"/>
        <w:rPr>
          <w:rFonts w:ascii="Times New Roman" w:eastAsia="Times New Roman" w:hAnsi="Times New Roman" w:cs="Times New Roman"/>
          <w:sz w:val="24"/>
          <w:szCs w:val="24"/>
          <w:lang w:val="en-US"/>
        </w:rPr>
      </w:pPr>
      <w:r w:rsidRPr="000715F3">
        <w:rPr>
          <w:rFonts w:ascii="Times New Roman" w:eastAsia="Times New Roman" w:hAnsi="Times New Roman" w:cs="Times New Roman"/>
          <w:sz w:val="24"/>
          <w:szCs w:val="24"/>
          <w:lang w:val="en-US"/>
        </w:rPr>
        <w:t>(www.tpnews.ru)</w:t>
      </w:r>
    </w:p>
    <w:p w14:paraId="3E57BF45" w14:textId="77777777" w:rsidR="000715F3" w:rsidRPr="000715F3" w:rsidRDefault="000715F3" w:rsidP="000715F3">
      <w:pPr>
        <w:widowControl w:val="0"/>
        <w:numPr>
          <w:ilvl w:val="0"/>
          <w:numId w:val="12"/>
        </w:numPr>
        <w:tabs>
          <w:tab w:val="left" w:pos="1260"/>
        </w:tabs>
        <w:autoSpaceDE w:val="0"/>
        <w:autoSpaceDN w:val="0"/>
        <w:spacing w:after="0" w:line="240" w:lineRule="auto"/>
        <w:rPr>
          <w:rFonts w:ascii="Times New Roman" w:eastAsia="Times New Roman" w:hAnsi="Times New Roman" w:cs="Times New Roman"/>
          <w:sz w:val="24"/>
          <w:szCs w:val="24"/>
        </w:rPr>
      </w:pPr>
      <w:r w:rsidRPr="000715F3">
        <w:rPr>
          <w:rFonts w:ascii="Times New Roman" w:eastAsia="Times New Roman" w:hAnsi="Times New Roman" w:cs="Times New Roman"/>
          <w:sz w:val="24"/>
          <w:szCs w:val="24"/>
        </w:rPr>
        <w:t>Еженедельная газета «</w:t>
      </w:r>
      <w:proofErr w:type="spellStart"/>
      <w:r w:rsidRPr="000715F3">
        <w:rPr>
          <w:rFonts w:ascii="Times New Roman" w:eastAsia="Times New Roman" w:hAnsi="Times New Roman" w:cs="Times New Roman"/>
          <w:sz w:val="24"/>
          <w:szCs w:val="24"/>
        </w:rPr>
        <w:t>Туринфо</w:t>
      </w:r>
      <w:proofErr w:type="spellEnd"/>
      <w:r w:rsidRPr="000715F3">
        <w:rPr>
          <w:rFonts w:ascii="Times New Roman" w:eastAsia="Times New Roman" w:hAnsi="Times New Roman" w:cs="Times New Roman"/>
          <w:sz w:val="24"/>
          <w:szCs w:val="24"/>
        </w:rPr>
        <w:t>» (</w:t>
      </w:r>
      <w:r w:rsidRPr="000715F3">
        <w:rPr>
          <w:rFonts w:ascii="Times New Roman" w:eastAsia="Times New Roman" w:hAnsi="Times New Roman" w:cs="Times New Roman"/>
          <w:sz w:val="24"/>
          <w:szCs w:val="24"/>
          <w:lang w:val="en-US"/>
        </w:rPr>
        <w:t>www</w:t>
      </w:r>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tourinfo</w:t>
      </w:r>
      <w:proofErr w:type="spellEnd"/>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ru</w:t>
      </w:r>
      <w:proofErr w:type="spellEnd"/>
      <w:r w:rsidRPr="000715F3">
        <w:rPr>
          <w:rFonts w:ascii="Times New Roman" w:eastAsia="Times New Roman" w:hAnsi="Times New Roman" w:cs="Times New Roman"/>
          <w:sz w:val="24"/>
          <w:szCs w:val="24"/>
        </w:rPr>
        <w:t>)</w:t>
      </w:r>
    </w:p>
    <w:p w14:paraId="3E57BF46" w14:textId="77777777" w:rsidR="000715F3" w:rsidRPr="000715F3" w:rsidRDefault="000715F3" w:rsidP="000715F3">
      <w:pPr>
        <w:widowControl w:val="0"/>
        <w:numPr>
          <w:ilvl w:val="0"/>
          <w:numId w:val="12"/>
        </w:numPr>
        <w:tabs>
          <w:tab w:val="left" w:pos="1260"/>
        </w:tabs>
        <w:autoSpaceDE w:val="0"/>
        <w:autoSpaceDN w:val="0"/>
        <w:spacing w:after="0" w:line="240" w:lineRule="auto"/>
        <w:rPr>
          <w:rFonts w:ascii="Times New Roman" w:eastAsia="Times New Roman" w:hAnsi="Times New Roman" w:cs="Times New Roman"/>
          <w:sz w:val="24"/>
          <w:szCs w:val="24"/>
        </w:rPr>
      </w:pPr>
      <w:r w:rsidRPr="000715F3">
        <w:rPr>
          <w:rFonts w:ascii="Times New Roman" w:eastAsia="Times New Roman" w:hAnsi="Times New Roman" w:cs="Times New Roman"/>
          <w:sz w:val="24"/>
          <w:szCs w:val="24"/>
          <w:lang w:val="en-US"/>
        </w:rPr>
        <w:t>C</w:t>
      </w:r>
      <w:proofErr w:type="spellStart"/>
      <w:r w:rsidRPr="000715F3">
        <w:rPr>
          <w:rFonts w:ascii="Times New Roman" w:eastAsia="Times New Roman" w:hAnsi="Times New Roman" w:cs="Times New Roman"/>
          <w:sz w:val="24"/>
          <w:szCs w:val="24"/>
        </w:rPr>
        <w:t>борник</w:t>
      </w:r>
      <w:proofErr w:type="spellEnd"/>
      <w:r w:rsidRPr="000715F3">
        <w:rPr>
          <w:rFonts w:ascii="Times New Roman" w:eastAsia="Times New Roman" w:hAnsi="Times New Roman" w:cs="Times New Roman"/>
          <w:sz w:val="24"/>
          <w:szCs w:val="24"/>
        </w:rPr>
        <w:t xml:space="preserve"> “Памятки для туриста» (</w:t>
      </w:r>
      <w:r w:rsidRPr="000715F3">
        <w:rPr>
          <w:rFonts w:ascii="Times New Roman" w:eastAsia="Times New Roman" w:hAnsi="Times New Roman" w:cs="Times New Roman"/>
          <w:sz w:val="24"/>
          <w:szCs w:val="24"/>
          <w:lang w:val="en-US"/>
        </w:rPr>
        <w:t>www</w:t>
      </w:r>
      <w:r w:rsidRPr="000715F3">
        <w:rPr>
          <w:rFonts w:ascii="Times New Roman" w:eastAsia="Times New Roman" w:hAnsi="Times New Roman" w:cs="Times New Roman"/>
          <w:sz w:val="24"/>
          <w:szCs w:val="24"/>
        </w:rPr>
        <w:t>.</w:t>
      </w:r>
      <w:r w:rsidRPr="000715F3">
        <w:rPr>
          <w:rFonts w:ascii="Times New Roman" w:eastAsia="Times New Roman" w:hAnsi="Times New Roman" w:cs="Times New Roman"/>
          <w:sz w:val="24"/>
          <w:szCs w:val="24"/>
          <w:lang w:val="en-US"/>
        </w:rPr>
        <w:t>travel</w:t>
      </w:r>
      <w:r w:rsidRPr="000715F3">
        <w:rPr>
          <w:rFonts w:ascii="Times New Roman" w:eastAsia="Times New Roman" w:hAnsi="Times New Roman" w:cs="Times New Roman"/>
          <w:sz w:val="24"/>
          <w:szCs w:val="24"/>
        </w:rPr>
        <w:t>-</w:t>
      </w:r>
      <w:r w:rsidRPr="000715F3">
        <w:rPr>
          <w:rFonts w:ascii="Times New Roman" w:eastAsia="Times New Roman" w:hAnsi="Times New Roman" w:cs="Times New Roman"/>
          <w:sz w:val="24"/>
          <w:szCs w:val="24"/>
          <w:lang w:val="en-US"/>
        </w:rPr>
        <w:t>expert</w:t>
      </w:r>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ru</w:t>
      </w:r>
      <w:proofErr w:type="spellEnd"/>
      <w:r w:rsidRPr="000715F3">
        <w:rPr>
          <w:rFonts w:ascii="Times New Roman" w:eastAsia="Times New Roman" w:hAnsi="Times New Roman" w:cs="Times New Roman"/>
          <w:sz w:val="24"/>
          <w:szCs w:val="24"/>
        </w:rPr>
        <w:t>)</w:t>
      </w:r>
    </w:p>
    <w:p w14:paraId="3E57BF47" w14:textId="77777777" w:rsidR="000715F3" w:rsidRPr="000715F3" w:rsidRDefault="000715F3" w:rsidP="000715F3">
      <w:pPr>
        <w:widowControl w:val="0"/>
        <w:numPr>
          <w:ilvl w:val="0"/>
          <w:numId w:val="12"/>
        </w:numPr>
        <w:tabs>
          <w:tab w:val="left" w:pos="1260"/>
        </w:tabs>
        <w:autoSpaceDE w:val="0"/>
        <w:autoSpaceDN w:val="0"/>
        <w:spacing w:after="0" w:line="240" w:lineRule="auto"/>
        <w:rPr>
          <w:rFonts w:ascii="Times New Roman" w:eastAsia="Times New Roman" w:hAnsi="Times New Roman" w:cs="Times New Roman"/>
          <w:sz w:val="24"/>
          <w:szCs w:val="24"/>
        </w:rPr>
      </w:pPr>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rPr>
        <w:t>Рата</w:t>
      </w:r>
      <w:proofErr w:type="spellEnd"/>
      <w:r w:rsidRPr="000715F3">
        <w:rPr>
          <w:rFonts w:ascii="Times New Roman" w:eastAsia="Times New Roman" w:hAnsi="Times New Roman" w:cs="Times New Roman"/>
          <w:sz w:val="24"/>
          <w:szCs w:val="24"/>
        </w:rPr>
        <w:t xml:space="preserve"> </w:t>
      </w:r>
      <w:proofErr w:type="spellStart"/>
      <w:r w:rsidRPr="000715F3">
        <w:rPr>
          <w:rFonts w:ascii="Times New Roman" w:eastAsia="Times New Roman" w:hAnsi="Times New Roman" w:cs="Times New Roman"/>
          <w:sz w:val="24"/>
          <w:szCs w:val="24"/>
        </w:rPr>
        <w:t>ньюс</w:t>
      </w:r>
      <w:proofErr w:type="spellEnd"/>
      <w:r w:rsidRPr="000715F3">
        <w:rPr>
          <w:rFonts w:ascii="Times New Roman" w:eastAsia="Times New Roman" w:hAnsi="Times New Roman" w:cs="Times New Roman"/>
          <w:sz w:val="24"/>
          <w:szCs w:val="24"/>
        </w:rPr>
        <w:t>» (</w:t>
      </w:r>
      <w:r w:rsidRPr="000715F3">
        <w:rPr>
          <w:rFonts w:ascii="Times New Roman" w:eastAsia="Times New Roman" w:hAnsi="Times New Roman" w:cs="Times New Roman"/>
          <w:sz w:val="24"/>
          <w:szCs w:val="24"/>
          <w:lang w:val="en-US"/>
        </w:rPr>
        <w:t>www</w:t>
      </w:r>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ratanews</w:t>
      </w:r>
      <w:proofErr w:type="spellEnd"/>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ru</w:t>
      </w:r>
      <w:proofErr w:type="spellEnd"/>
      <w:r w:rsidRPr="000715F3">
        <w:rPr>
          <w:rFonts w:ascii="Times New Roman" w:eastAsia="Times New Roman" w:hAnsi="Times New Roman" w:cs="Times New Roman"/>
          <w:sz w:val="24"/>
          <w:szCs w:val="24"/>
        </w:rPr>
        <w:t>)</w:t>
      </w:r>
    </w:p>
    <w:p w14:paraId="3E57BF48" w14:textId="77777777" w:rsidR="000715F3" w:rsidRPr="000715F3" w:rsidRDefault="000715F3" w:rsidP="000715F3">
      <w:pPr>
        <w:widowControl w:val="0"/>
        <w:autoSpaceDE w:val="0"/>
        <w:autoSpaceDN w:val="0"/>
        <w:spacing w:after="0" w:line="240" w:lineRule="auto"/>
        <w:ind w:firstLine="709"/>
        <w:rPr>
          <w:rFonts w:ascii="Times New Roman" w:eastAsia="Times New Roman" w:hAnsi="Times New Roman" w:cs="Times New Roman"/>
          <w:sz w:val="24"/>
          <w:szCs w:val="24"/>
        </w:rPr>
      </w:pPr>
      <w:r w:rsidRPr="000715F3">
        <w:rPr>
          <w:rFonts w:ascii="Times New Roman" w:eastAsia="Times New Roman" w:hAnsi="Times New Roman" w:cs="Times New Roman"/>
          <w:i/>
          <w:iCs/>
          <w:sz w:val="24"/>
          <w:szCs w:val="24"/>
        </w:rPr>
        <w:t>Программное обеспечение и Интернет-ресурсы:</w:t>
      </w:r>
    </w:p>
    <w:p w14:paraId="3E57BF49" w14:textId="77777777" w:rsidR="000715F3" w:rsidRPr="000715F3" w:rsidRDefault="000715F3" w:rsidP="000715F3">
      <w:pPr>
        <w:widowControl w:val="0"/>
        <w:numPr>
          <w:ilvl w:val="0"/>
          <w:numId w:val="13"/>
        </w:numPr>
        <w:tabs>
          <w:tab w:val="left" w:pos="1260"/>
        </w:tabs>
        <w:autoSpaceDE w:val="0"/>
        <w:autoSpaceDN w:val="0"/>
        <w:spacing w:after="0" w:line="240" w:lineRule="auto"/>
        <w:rPr>
          <w:rFonts w:ascii="Times New Roman" w:eastAsia="Times New Roman" w:hAnsi="Times New Roman" w:cs="Times New Roman"/>
          <w:sz w:val="24"/>
          <w:szCs w:val="24"/>
          <w:lang w:val="en-US"/>
        </w:rPr>
      </w:pPr>
      <w:r w:rsidRPr="000715F3">
        <w:rPr>
          <w:rFonts w:ascii="Times New Roman" w:eastAsia="Times New Roman" w:hAnsi="Times New Roman" w:cs="Times New Roman"/>
          <w:sz w:val="24"/>
          <w:szCs w:val="24"/>
          <w:lang w:val="en-US"/>
        </w:rPr>
        <w:t>www.google.ru</w:t>
      </w:r>
    </w:p>
    <w:p w14:paraId="3E57BF4A" w14:textId="77777777" w:rsidR="000715F3" w:rsidRPr="000715F3" w:rsidRDefault="000715F3" w:rsidP="000715F3">
      <w:pPr>
        <w:widowControl w:val="0"/>
        <w:numPr>
          <w:ilvl w:val="0"/>
          <w:numId w:val="13"/>
        </w:numPr>
        <w:tabs>
          <w:tab w:val="left" w:pos="1260"/>
        </w:tabs>
        <w:autoSpaceDE w:val="0"/>
        <w:autoSpaceDN w:val="0"/>
        <w:spacing w:after="0" w:line="240" w:lineRule="auto"/>
        <w:rPr>
          <w:rFonts w:ascii="Times New Roman" w:eastAsia="Times New Roman" w:hAnsi="Times New Roman" w:cs="Times New Roman"/>
          <w:sz w:val="24"/>
          <w:szCs w:val="24"/>
          <w:lang w:val="en-US"/>
        </w:rPr>
      </w:pPr>
      <w:r w:rsidRPr="000715F3">
        <w:rPr>
          <w:rFonts w:ascii="Times New Roman" w:eastAsia="Times New Roman" w:hAnsi="Times New Roman" w:cs="Times New Roman"/>
          <w:sz w:val="24"/>
          <w:szCs w:val="24"/>
          <w:lang w:val="en-US"/>
        </w:rPr>
        <w:t>www.wikipedia.org</w:t>
      </w:r>
    </w:p>
    <w:p w14:paraId="3E57BF4B" w14:textId="77777777" w:rsidR="000715F3" w:rsidRPr="000715F3" w:rsidRDefault="000715F3" w:rsidP="000715F3">
      <w:pPr>
        <w:widowControl w:val="0"/>
        <w:numPr>
          <w:ilvl w:val="0"/>
          <w:numId w:val="13"/>
        </w:numPr>
        <w:tabs>
          <w:tab w:val="left" w:pos="1260"/>
        </w:tabs>
        <w:autoSpaceDE w:val="0"/>
        <w:autoSpaceDN w:val="0"/>
        <w:spacing w:after="0" w:line="240" w:lineRule="auto"/>
        <w:rPr>
          <w:rFonts w:ascii="Times New Roman" w:eastAsia="Times New Roman" w:hAnsi="Times New Roman" w:cs="Times New Roman"/>
          <w:sz w:val="24"/>
          <w:szCs w:val="24"/>
          <w:lang w:val="en-US"/>
        </w:rPr>
      </w:pPr>
      <w:r w:rsidRPr="000715F3">
        <w:rPr>
          <w:rFonts w:ascii="Times New Roman" w:eastAsia="Times New Roman" w:hAnsi="Times New Roman" w:cs="Times New Roman"/>
          <w:sz w:val="24"/>
          <w:szCs w:val="24"/>
          <w:lang w:val="en-US"/>
        </w:rPr>
        <w:t>www.earth.google.com</w:t>
      </w:r>
    </w:p>
    <w:p w14:paraId="3E57BF4C" w14:textId="77777777" w:rsidR="000715F3" w:rsidRPr="000715F3" w:rsidRDefault="000715F3" w:rsidP="000715F3">
      <w:pPr>
        <w:widowControl w:val="0"/>
        <w:numPr>
          <w:ilvl w:val="0"/>
          <w:numId w:val="13"/>
        </w:numPr>
        <w:tabs>
          <w:tab w:val="left" w:pos="1580"/>
        </w:tabs>
        <w:autoSpaceDE w:val="0"/>
        <w:autoSpaceDN w:val="0"/>
        <w:spacing w:after="0" w:line="240" w:lineRule="auto"/>
        <w:rPr>
          <w:rFonts w:ascii="Times New Roman" w:eastAsia="Times New Roman" w:hAnsi="Times New Roman" w:cs="Times New Roman"/>
          <w:sz w:val="24"/>
          <w:szCs w:val="24"/>
        </w:rPr>
      </w:pPr>
      <w:r w:rsidRPr="000715F3">
        <w:rPr>
          <w:rFonts w:ascii="Times New Roman" w:eastAsia="Times New Roman" w:hAnsi="Times New Roman" w:cs="Times New Roman"/>
          <w:sz w:val="24"/>
          <w:szCs w:val="24"/>
        </w:rPr>
        <w:t xml:space="preserve">Рекламно-информационный    </w:t>
      </w:r>
      <w:proofErr w:type="spellStart"/>
      <w:r w:rsidRPr="000715F3">
        <w:rPr>
          <w:rFonts w:ascii="Times New Roman" w:eastAsia="Times New Roman" w:hAnsi="Times New Roman" w:cs="Times New Roman"/>
          <w:sz w:val="24"/>
          <w:szCs w:val="24"/>
        </w:rPr>
        <w:t>сервер"Туристический</w:t>
      </w:r>
      <w:proofErr w:type="spellEnd"/>
      <w:r w:rsidRPr="000715F3">
        <w:rPr>
          <w:rFonts w:ascii="Times New Roman" w:eastAsia="Times New Roman" w:hAnsi="Times New Roman" w:cs="Times New Roman"/>
          <w:sz w:val="24"/>
          <w:szCs w:val="24"/>
        </w:rPr>
        <w:t xml:space="preserve">    маяк":</w:t>
      </w:r>
    </w:p>
    <w:p w14:paraId="3E57BF4D" w14:textId="77777777" w:rsidR="000715F3" w:rsidRPr="000715F3" w:rsidRDefault="000715F3" w:rsidP="000715F3">
      <w:pPr>
        <w:widowControl w:val="0"/>
        <w:autoSpaceDE w:val="0"/>
        <w:autoSpaceDN w:val="0"/>
        <w:spacing w:after="0" w:line="240" w:lineRule="auto"/>
        <w:ind w:firstLine="709"/>
        <w:rPr>
          <w:rFonts w:ascii="Times New Roman" w:eastAsia="Times New Roman" w:hAnsi="Times New Roman" w:cs="Times New Roman"/>
          <w:sz w:val="24"/>
          <w:szCs w:val="24"/>
          <w:lang w:val="en-US"/>
        </w:rPr>
      </w:pPr>
      <w:r w:rsidRPr="000715F3">
        <w:rPr>
          <w:rFonts w:ascii="Times New Roman" w:eastAsia="Times New Roman" w:hAnsi="Times New Roman" w:cs="Times New Roman"/>
          <w:sz w:val="24"/>
          <w:szCs w:val="24"/>
          <w:lang w:val="en-US"/>
        </w:rPr>
        <w:t>http://www.mayakinfo.ru</w:t>
      </w:r>
    </w:p>
    <w:p w14:paraId="3E57BF4E" w14:textId="77777777" w:rsidR="000715F3" w:rsidRPr="000715F3" w:rsidRDefault="000715F3" w:rsidP="000715F3">
      <w:pPr>
        <w:widowControl w:val="0"/>
        <w:numPr>
          <w:ilvl w:val="0"/>
          <w:numId w:val="14"/>
        </w:numPr>
        <w:tabs>
          <w:tab w:val="left" w:pos="1260"/>
        </w:tabs>
        <w:autoSpaceDE w:val="0"/>
        <w:autoSpaceDN w:val="0"/>
        <w:spacing w:after="0" w:line="240" w:lineRule="auto"/>
        <w:rPr>
          <w:rFonts w:ascii="Times New Roman" w:eastAsia="Times New Roman" w:hAnsi="Times New Roman" w:cs="Times New Roman"/>
          <w:sz w:val="24"/>
          <w:szCs w:val="24"/>
        </w:rPr>
      </w:pPr>
      <w:r w:rsidRPr="000715F3">
        <w:rPr>
          <w:rFonts w:ascii="Times New Roman" w:eastAsia="Times New Roman" w:hAnsi="Times New Roman" w:cs="Times New Roman"/>
          <w:sz w:val="24"/>
          <w:szCs w:val="24"/>
        </w:rPr>
        <w:t xml:space="preserve">Туристская информационная система: </w:t>
      </w:r>
      <w:r w:rsidRPr="000715F3">
        <w:rPr>
          <w:rFonts w:ascii="Times New Roman" w:eastAsia="Times New Roman" w:hAnsi="Times New Roman" w:cs="Times New Roman"/>
          <w:sz w:val="24"/>
          <w:szCs w:val="24"/>
          <w:lang w:val="en-US"/>
        </w:rPr>
        <w:t>http</w:t>
      </w:r>
      <w:r w:rsidRPr="000715F3">
        <w:rPr>
          <w:rFonts w:ascii="Times New Roman" w:eastAsia="Times New Roman" w:hAnsi="Times New Roman" w:cs="Times New Roman"/>
          <w:sz w:val="24"/>
          <w:szCs w:val="24"/>
        </w:rPr>
        <w:t xml:space="preserve">: // </w:t>
      </w:r>
      <w:r w:rsidRPr="000715F3">
        <w:rPr>
          <w:rFonts w:ascii="Times New Roman" w:eastAsia="Times New Roman" w:hAnsi="Times New Roman" w:cs="Times New Roman"/>
          <w:sz w:val="24"/>
          <w:szCs w:val="24"/>
          <w:u w:val="single"/>
          <w:lang w:val="en-US"/>
        </w:rPr>
        <w:t>www</w:t>
      </w:r>
      <w:r w:rsidRPr="000715F3">
        <w:rPr>
          <w:rFonts w:ascii="Times New Roman" w:eastAsia="Times New Roman" w:hAnsi="Times New Roman" w:cs="Times New Roman"/>
          <w:sz w:val="24"/>
          <w:szCs w:val="24"/>
          <w:u w:val="single"/>
        </w:rPr>
        <w:t>.</w:t>
      </w:r>
      <w:proofErr w:type="spellStart"/>
      <w:r w:rsidRPr="000715F3">
        <w:rPr>
          <w:rFonts w:ascii="Times New Roman" w:eastAsia="Times New Roman" w:hAnsi="Times New Roman" w:cs="Times New Roman"/>
          <w:sz w:val="24"/>
          <w:szCs w:val="24"/>
          <w:u w:val="single"/>
          <w:lang w:val="en-US"/>
        </w:rPr>
        <w:t>tos</w:t>
      </w:r>
      <w:proofErr w:type="spellEnd"/>
      <w:r w:rsidRPr="000715F3">
        <w:rPr>
          <w:rFonts w:ascii="Times New Roman" w:eastAsia="Times New Roman" w:hAnsi="Times New Roman" w:cs="Times New Roman"/>
          <w:sz w:val="24"/>
          <w:szCs w:val="24"/>
          <w:u w:val="single"/>
        </w:rPr>
        <w:t>.</w:t>
      </w:r>
      <w:proofErr w:type="spellStart"/>
      <w:r w:rsidRPr="000715F3">
        <w:rPr>
          <w:rFonts w:ascii="Times New Roman" w:eastAsia="Times New Roman" w:hAnsi="Times New Roman" w:cs="Times New Roman"/>
          <w:sz w:val="24"/>
          <w:szCs w:val="24"/>
          <w:u w:val="single"/>
          <w:lang w:val="en-US"/>
        </w:rPr>
        <w:t>ru</w:t>
      </w:r>
      <w:proofErr w:type="spellEnd"/>
    </w:p>
    <w:p w14:paraId="3E57BF4F" w14:textId="77777777" w:rsidR="000715F3" w:rsidRPr="000715F3" w:rsidRDefault="000715F3" w:rsidP="000715F3">
      <w:pPr>
        <w:widowControl w:val="0"/>
        <w:numPr>
          <w:ilvl w:val="0"/>
          <w:numId w:val="14"/>
        </w:numPr>
        <w:tabs>
          <w:tab w:val="left" w:pos="1472"/>
        </w:tabs>
        <w:autoSpaceDE w:val="0"/>
        <w:autoSpaceDN w:val="0"/>
        <w:spacing w:after="0" w:line="240" w:lineRule="auto"/>
        <w:jc w:val="both"/>
        <w:rPr>
          <w:rFonts w:ascii="Times New Roman" w:eastAsia="Times New Roman" w:hAnsi="Times New Roman" w:cs="Times New Roman"/>
          <w:sz w:val="24"/>
          <w:szCs w:val="24"/>
        </w:rPr>
      </w:pPr>
      <w:r w:rsidRPr="000715F3">
        <w:rPr>
          <w:rFonts w:ascii="Times New Roman" w:eastAsia="Times New Roman" w:hAnsi="Times New Roman" w:cs="Times New Roman"/>
          <w:sz w:val="24"/>
          <w:szCs w:val="24"/>
        </w:rPr>
        <w:t xml:space="preserve">Туристические серверы: </w:t>
      </w:r>
      <w:r w:rsidRPr="000715F3">
        <w:rPr>
          <w:rFonts w:ascii="Times New Roman" w:eastAsia="Times New Roman" w:hAnsi="Times New Roman" w:cs="Times New Roman"/>
          <w:sz w:val="24"/>
          <w:szCs w:val="24"/>
          <w:lang w:val="en-US"/>
        </w:rPr>
        <w:t>www</w:t>
      </w:r>
      <w:r w:rsidRPr="000715F3">
        <w:rPr>
          <w:rFonts w:ascii="Times New Roman" w:eastAsia="Times New Roman" w:hAnsi="Times New Roman" w:cs="Times New Roman"/>
          <w:sz w:val="24"/>
          <w:szCs w:val="24"/>
        </w:rPr>
        <w:t>.</w:t>
      </w:r>
      <w:r w:rsidRPr="000715F3">
        <w:rPr>
          <w:rFonts w:ascii="Times New Roman" w:eastAsia="Times New Roman" w:hAnsi="Times New Roman" w:cs="Times New Roman"/>
          <w:sz w:val="24"/>
          <w:szCs w:val="24"/>
          <w:lang w:val="en-US"/>
        </w:rPr>
        <w:t>tours</w:t>
      </w:r>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ru</w:t>
      </w:r>
      <w:proofErr w:type="spellEnd"/>
      <w:r w:rsidRPr="000715F3">
        <w:rPr>
          <w:rFonts w:ascii="Times New Roman" w:eastAsia="Times New Roman" w:hAnsi="Times New Roman" w:cs="Times New Roman"/>
          <w:sz w:val="24"/>
          <w:szCs w:val="24"/>
        </w:rPr>
        <w:t xml:space="preserve">; </w:t>
      </w:r>
      <w:r w:rsidRPr="000715F3">
        <w:rPr>
          <w:rFonts w:ascii="Times New Roman" w:eastAsia="Times New Roman" w:hAnsi="Times New Roman" w:cs="Times New Roman"/>
          <w:sz w:val="24"/>
          <w:szCs w:val="24"/>
          <w:u w:val="single"/>
          <w:lang w:val="en-US"/>
        </w:rPr>
        <w:t>http</w:t>
      </w:r>
      <w:r w:rsidRPr="000715F3">
        <w:rPr>
          <w:rFonts w:ascii="Times New Roman" w:eastAsia="Times New Roman" w:hAnsi="Times New Roman" w:cs="Times New Roman"/>
          <w:sz w:val="24"/>
          <w:szCs w:val="24"/>
          <w:u w:val="single"/>
        </w:rPr>
        <w:t>://</w:t>
      </w:r>
      <w:r w:rsidRPr="000715F3">
        <w:rPr>
          <w:rFonts w:ascii="Times New Roman" w:eastAsia="Times New Roman" w:hAnsi="Times New Roman" w:cs="Times New Roman"/>
          <w:sz w:val="24"/>
          <w:szCs w:val="24"/>
          <w:u w:val="single"/>
          <w:lang w:val="en-US"/>
        </w:rPr>
        <w:t>www</w:t>
      </w:r>
      <w:r w:rsidRPr="000715F3">
        <w:rPr>
          <w:rFonts w:ascii="Times New Roman" w:eastAsia="Times New Roman" w:hAnsi="Times New Roman" w:cs="Times New Roman"/>
          <w:sz w:val="24"/>
          <w:szCs w:val="24"/>
          <w:u w:val="single"/>
        </w:rPr>
        <w:t>.100</w:t>
      </w:r>
      <w:proofErr w:type="spellStart"/>
      <w:r w:rsidRPr="000715F3">
        <w:rPr>
          <w:rFonts w:ascii="Times New Roman" w:eastAsia="Times New Roman" w:hAnsi="Times New Roman" w:cs="Times New Roman"/>
          <w:sz w:val="24"/>
          <w:szCs w:val="24"/>
          <w:u w:val="single"/>
          <w:lang w:val="en-US"/>
        </w:rPr>
        <w:t>dorog</w:t>
      </w:r>
      <w:proofErr w:type="spellEnd"/>
      <w:r w:rsidRPr="000715F3">
        <w:rPr>
          <w:rFonts w:ascii="Times New Roman" w:eastAsia="Times New Roman" w:hAnsi="Times New Roman" w:cs="Times New Roman"/>
          <w:sz w:val="24"/>
          <w:szCs w:val="24"/>
          <w:u w:val="single"/>
        </w:rPr>
        <w:t>.</w:t>
      </w:r>
      <w:proofErr w:type="spellStart"/>
      <w:r w:rsidRPr="000715F3">
        <w:rPr>
          <w:rFonts w:ascii="Times New Roman" w:eastAsia="Times New Roman" w:hAnsi="Times New Roman" w:cs="Times New Roman"/>
          <w:sz w:val="24"/>
          <w:szCs w:val="24"/>
          <w:u w:val="single"/>
          <w:lang w:val="en-US"/>
        </w:rPr>
        <w:t>ru</w:t>
      </w:r>
      <w:proofErr w:type="spellEnd"/>
      <w:r w:rsidRPr="000715F3">
        <w:rPr>
          <w:rFonts w:ascii="Times New Roman" w:eastAsia="Times New Roman" w:hAnsi="Times New Roman" w:cs="Times New Roman"/>
          <w:sz w:val="24"/>
          <w:szCs w:val="24"/>
        </w:rPr>
        <w:t xml:space="preserve">; </w:t>
      </w:r>
      <w:r w:rsidRPr="000715F3">
        <w:rPr>
          <w:rFonts w:ascii="Times New Roman" w:eastAsia="Times New Roman" w:hAnsi="Times New Roman" w:cs="Times New Roman"/>
          <w:sz w:val="24"/>
          <w:szCs w:val="24"/>
          <w:lang w:val="en-US"/>
        </w:rPr>
        <w:t>http</w:t>
      </w:r>
      <w:r w:rsidRPr="000715F3">
        <w:rPr>
          <w:rFonts w:ascii="Times New Roman" w:eastAsia="Times New Roman" w:hAnsi="Times New Roman" w:cs="Times New Roman"/>
          <w:sz w:val="24"/>
          <w:szCs w:val="24"/>
        </w:rPr>
        <w:t>://</w:t>
      </w:r>
      <w:r w:rsidRPr="000715F3">
        <w:rPr>
          <w:rFonts w:ascii="Times New Roman" w:eastAsia="Times New Roman" w:hAnsi="Times New Roman" w:cs="Times New Roman"/>
          <w:sz w:val="24"/>
          <w:szCs w:val="24"/>
          <w:lang w:val="en-US"/>
        </w:rPr>
        <w:t>www</w:t>
      </w:r>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tarantas</w:t>
      </w:r>
      <w:proofErr w:type="spellEnd"/>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ru</w:t>
      </w:r>
      <w:proofErr w:type="spellEnd"/>
      <w:r w:rsidRPr="000715F3">
        <w:rPr>
          <w:rFonts w:ascii="Times New Roman" w:eastAsia="Times New Roman" w:hAnsi="Times New Roman" w:cs="Times New Roman"/>
          <w:sz w:val="24"/>
          <w:szCs w:val="24"/>
        </w:rPr>
        <w:t xml:space="preserve">; </w:t>
      </w:r>
      <w:r w:rsidRPr="000715F3">
        <w:rPr>
          <w:rFonts w:ascii="Times New Roman" w:eastAsia="Times New Roman" w:hAnsi="Times New Roman" w:cs="Times New Roman"/>
          <w:sz w:val="24"/>
          <w:szCs w:val="24"/>
          <w:lang w:val="en-US"/>
        </w:rPr>
        <w:t>http</w:t>
      </w:r>
      <w:r w:rsidRPr="000715F3">
        <w:rPr>
          <w:rFonts w:ascii="Times New Roman" w:eastAsia="Times New Roman" w:hAnsi="Times New Roman" w:cs="Times New Roman"/>
          <w:sz w:val="24"/>
          <w:szCs w:val="24"/>
        </w:rPr>
        <w:t>://</w:t>
      </w:r>
      <w:r w:rsidRPr="000715F3">
        <w:rPr>
          <w:rFonts w:ascii="Times New Roman" w:eastAsia="Times New Roman" w:hAnsi="Times New Roman" w:cs="Times New Roman"/>
          <w:sz w:val="24"/>
          <w:szCs w:val="24"/>
          <w:lang w:val="en-US"/>
        </w:rPr>
        <w:t>www</w:t>
      </w:r>
      <w:r w:rsidRPr="000715F3">
        <w:rPr>
          <w:rFonts w:ascii="Times New Roman" w:eastAsia="Times New Roman" w:hAnsi="Times New Roman" w:cs="Times New Roman"/>
          <w:sz w:val="24"/>
          <w:szCs w:val="24"/>
        </w:rPr>
        <w:t>.</w:t>
      </w:r>
      <w:r w:rsidRPr="000715F3">
        <w:rPr>
          <w:rFonts w:ascii="Times New Roman" w:eastAsia="Times New Roman" w:hAnsi="Times New Roman" w:cs="Times New Roman"/>
          <w:sz w:val="24"/>
          <w:szCs w:val="24"/>
          <w:lang w:val="en-US"/>
        </w:rPr>
        <w:t>turgid</w:t>
      </w:r>
      <w:r w:rsidRPr="000715F3">
        <w:rPr>
          <w:rFonts w:ascii="Times New Roman" w:eastAsia="Times New Roman" w:hAnsi="Times New Roman" w:cs="Times New Roman"/>
          <w:sz w:val="24"/>
          <w:szCs w:val="24"/>
        </w:rPr>
        <w:t>.</w:t>
      </w:r>
      <w:proofErr w:type="spellStart"/>
      <w:r w:rsidRPr="000715F3">
        <w:rPr>
          <w:rFonts w:ascii="Times New Roman" w:eastAsia="Times New Roman" w:hAnsi="Times New Roman" w:cs="Times New Roman"/>
          <w:sz w:val="24"/>
          <w:szCs w:val="24"/>
          <w:lang w:val="en-US"/>
        </w:rPr>
        <w:t>ru</w:t>
      </w:r>
      <w:proofErr w:type="spellEnd"/>
      <w:r w:rsidRPr="000715F3">
        <w:rPr>
          <w:rFonts w:ascii="Times New Roman" w:eastAsia="Times New Roman" w:hAnsi="Times New Roman" w:cs="Times New Roman"/>
          <w:sz w:val="24"/>
          <w:szCs w:val="24"/>
        </w:rPr>
        <w:t xml:space="preserve">; </w:t>
      </w:r>
      <w:r w:rsidRPr="000715F3">
        <w:rPr>
          <w:rFonts w:ascii="Times New Roman" w:eastAsia="Times New Roman" w:hAnsi="Times New Roman" w:cs="Times New Roman"/>
          <w:sz w:val="24"/>
          <w:szCs w:val="24"/>
          <w:lang w:val="en-US"/>
        </w:rPr>
        <w:t>http</w:t>
      </w:r>
      <w:r w:rsidRPr="000715F3">
        <w:rPr>
          <w:rFonts w:ascii="Times New Roman" w:eastAsia="Times New Roman" w:hAnsi="Times New Roman" w:cs="Times New Roman"/>
          <w:sz w:val="24"/>
          <w:szCs w:val="24"/>
        </w:rPr>
        <w:t>: //</w:t>
      </w:r>
      <w:r w:rsidRPr="000715F3">
        <w:rPr>
          <w:rFonts w:ascii="Times New Roman" w:eastAsia="Times New Roman" w:hAnsi="Times New Roman" w:cs="Times New Roman"/>
          <w:sz w:val="24"/>
          <w:szCs w:val="24"/>
          <w:lang w:val="en-US"/>
        </w:rPr>
        <w:t>www</w:t>
      </w:r>
      <w:r w:rsidRPr="000715F3">
        <w:rPr>
          <w:rFonts w:ascii="Times New Roman" w:eastAsia="Times New Roman" w:hAnsi="Times New Roman" w:cs="Times New Roman"/>
          <w:sz w:val="24"/>
          <w:szCs w:val="24"/>
        </w:rPr>
        <w:t xml:space="preserve">. </w:t>
      </w:r>
      <w:r w:rsidRPr="000715F3">
        <w:rPr>
          <w:rFonts w:ascii="Times New Roman" w:eastAsia="Times New Roman" w:hAnsi="Times New Roman" w:cs="Times New Roman"/>
          <w:sz w:val="24"/>
          <w:szCs w:val="24"/>
          <w:lang w:val="en-US"/>
        </w:rPr>
        <w:t>tours</w:t>
      </w:r>
      <w:r w:rsidRPr="000715F3">
        <w:rPr>
          <w:rFonts w:ascii="Times New Roman" w:eastAsia="Times New Roman" w:hAnsi="Times New Roman" w:cs="Times New Roman"/>
          <w:sz w:val="24"/>
          <w:szCs w:val="24"/>
        </w:rPr>
        <w:t xml:space="preserve">. </w:t>
      </w:r>
      <w:r w:rsidRPr="000715F3">
        <w:rPr>
          <w:rFonts w:ascii="Times New Roman" w:eastAsia="Times New Roman" w:hAnsi="Times New Roman" w:cs="Times New Roman"/>
          <w:sz w:val="24"/>
          <w:szCs w:val="24"/>
          <w:lang w:val="en-US"/>
        </w:rPr>
        <w:t>e</w:t>
      </w:r>
      <w:r w:rsidRPr="000715F3">
        <w:rPr>
          <w:rFonts w:ascii="Times New Roman" w:eastAsia="Times New Roman" w:hAnsi="Times New Roman" w:cs="Times New Roman"/>
          <w:sz w:val="24"/>
          <w:szCs w:val="24"/>
        </w:rPr>
        <w:t>-</w:t>
      </w:r>
      <w:r w:rsidRPr="000715F3">
        <w:rPr>
          <w:rFonts w:ascii="Times New Roman" w:eastAsia="Times New Roman" w:hAnsi="Times New Roman" w:cs="Times New Roman"/>
          <w:sz w:val="24"/>
          <w:szCs w:val="24"/>
          <w:lang w:val="en-US"/>
        </w:rPr>
        <w:t>burg</w:t>
      </w:r>
      <w:r w:rsidRPr="000715F3">
        <w:rPr>
          <w:rFonts w:ascii="Times New Roman" w:eastAsia="Times New Roman" w:hAnsi="Times New Roman" w:cs="Times New Roman"/>
          <w:sz w:val="24"/>
          <w:szCs w:val="24"/>
        </w:rPr>
        <w:t xml:space="preserve">. </w:t>
      </w:r>
      <w:proofErr w:type="spellStart"/>
      <w:r w:rsidRPr="000715F3">
        <w:rPr>
          <w:rFonts w:ascii="Times New Roman" w:eastAsia="Times New Roman" w:hAnsi="Times New Roman" w:cs="Times New Roman"/>
          <w:sz w:val="24"/>
          <w:szCs w:val="24"/>
          <w:lang w:val="en-US"/>
        </w:rPr>
        <w:t>ru</w:t>
      </w:r>
      <w:proofErr w:type="spellEnd"/>
      <w:r w:rsidRPr="000715F3">
        <w:rPr>
          <w:rFonts w:ascii="Times New Roman" w:eastAsia="Times New Roman" w:hAnsi="Times New Roman" w:cs="Times New Roman"/>
          <w:sz w:val="24"/>
          <w:szCs w:val="24"/>
        </w:rPr>
        <w:t xml:space="preserve">; </w:t>
      </w:r>
      <w:r w:rsidRPr="000715F3">
        <w:rPr>
          <w:rFonts w:ascii="Times New Roman" w:eastAsia="Times New Roman" w:hAnsi="Times New Roman" w:cs="Times New Roman"/>
          <w:sz w:val="24"/>
          <w:szCs w:val="24"/>
          <w:lang w:val="en-US"/>
        </w:rPr>
        <w:t>http</w:t>
      </w:r>
      <w:r w:rsidRPr="000715F3">
        <w:rPr>
          <w:rFonts w:ascii="Times New Roman" w:eastAsia="Times New Roman" w:hAnsi="Times New Roman" w:cs="Times New Roman"/>
          <w:sz w:val="24"/>
          <w:szCs w:val="24"/>
        </w:rPr>
        <w:t>: /</w:t>
      </w:r>
    </w:p>
    <w:p w14:paraId="3E57BF50" w14:textId="77777777" w:rsidR="000715F3" w:rsidRPr="000715F3" w:rsidRDefault="000715F3" w:rsidP="000715F3">
      <w:pPr>
        <w:widowControl w:val="0"/>
        <w:autoSpaceDE w:val="0"/>
        <w:autoSpaceDN w:val="0"/>
        <w:spacing w:after="0" w:line="240" w:lineRule="auto"/>
        <w:ind w:firstLine="709"/>
        <w:rPr>
          <w:rFonts w:ascii="Times New Roman" w:eastAsia="Times New Roman" w:hAnsi="Times New Roman" w:cs="Times New Roman"/>
          <w:sz w:val="24"/>
          <w:szCs w:val="24"/>
        </w:rPr>
      </w:pPr>
      <w:r w:rsidRPr="000715F3">
        <w:rPr>
          <w:rFonts w:ascii="Times New Roman" w:eastAsia="Times New Roman" w:hAnsi="Times New Roman" w:cs="Times New Roman"/>
          <w:sz w:val="24"/>
          <w:szCs w:val="24"/>
        </w:rPr>
        <w:t>/</w:t>
      </w:r>
      <w:r w:rsidRPr="000715F3">
        <w:rPr>
          <w:rFonts w:ascii="Times New Roman" w:eastAsia="Times New Roman" w:hAnsi="Times New Roman" w:cs="Times New Roman"/>
          <w:sz w:val="24"/>
          <w:szCs w:val="24"/>
          <w:lang w:val="en-US"/>
        </w:rPr>
        <w:t>www</w:t>
      </w:r>
      <w:r w:rsidRPr="000715F3">
        <w:rPr>
          <w:rFonts w:ascii="Times New Roman" w:eastAsia="Times New Roman" w:hAnsi="Times New Roman" w:cs="Times New Roman"/>
          <w:sz w:val="24"/>
          <w:szCs w:val="24"/>
        </w:rPr>
        <w:t xml:space="preserve">. </w:t>
      </w:r>
      <w:r w:rsidRPr="000715F3">
        <w:rPr>
          <w:rFonts w:ascii="Times New Roman" w:eastAsia="Times New Roman" w:hAnsi="Times New Roman" w:cs="Times New Roman"/>
          <w:sz w:val="24"/>
          <w:szCs w:val="24"/>
          <w:lang w:val="en-US"/>
        </w:rPr>
        <w:t>tourism</w:t>
      </w:r>
      <w:r w:rsidRPr="000715F3">
        <w:rPr>
          <w:rFonts w:ascii="Times New Roman" w:eastAsia="Times New Roman" w:hAnsi="Times New Roman" w:cs="Times New Roman"/>
          <w:sz w:val="24"/>
          <w:szCs w:val="24"/>
        </w:rPr>
        <w:t xml:space="preserve">. </w:t>
      </w:r>
      <w:r w:rsidRPr="000715F3">
        <w:rPr>
          <w:rFonts w:ascii="Times New Roman" w:eastAsia="Times New Roman" w:hAnsi="Times New Roman" w:cs="Times New Roman"/>
          <w:sz w:val="24"/>
          <w:szCs w:val="24"/>
          <w:lang w:val="en-US"/>
        </w:rPr>
        <w:t>mobile</w:t>
      </w:r>
      <w:r w:rsidRPr="000715F3">
        <w:rPr>
          <w:rFonts w:ascii="Times New Roman" w:eastAsia="Times New Roman" w:hAnsi="Times New Roman" w:cs="Times New Roman"/>
          <w:sz w:val="24"/>
          <w:szCs w:val="24"/>
        </w:rPr>
        <w:t xml:space="preserve">. </w:t>
      </w:r>
      <w:proofErr w:type="spellStart"/>
      <w:r w:rsidRPr="000715F3">
        <w:rPr>
          <w:rFonts w:ascii="Times New Roman" w:eastAsia="Times New Roman" w:hAnsi="Times New Roman" w:cs="Times New Roman"/>
          <w:sz w:val="24"/>
          <w:szCs w:val="24"/>
          <w:lang w:val="en-US"/>
        </w:rPr>
        <w:t>ru</w:t>
      </w:r>
      <w:proofErr w:type="spellEnd"/>
      <w:r w:rsidRPr="000715F3">
        <w:rPr>
          <w:rFonts w:ascii="Times New Roman" w:eastAsia="Times New Roman" w:hAnsi="Times New Roman" w:cs="Times New Roman"/>
          <w:sz w:val="24"/>
          <w:szCs w:val="24"/>
        </w:rPr>
        <w:t xml:space="preserve"> и другие серверы.</w:t>
      </w:r>
    </w:p>
    <w:p w14:paraId="3E57BF51" w14:textId="77777777" w:rsidR="000715F3" w:rsidRPr="000715F3" w:rsidRDefault="000715F3" w:rsidP="000715F3">
      <w:pPr>
        <w:widowControl w:val="0"/>
        <w:numPr>
          <w:ilvl w:val="0"/>
          <w:numId w:val="15"/>
        </w:numPr>
        <w:tabs>
          <w:tab w:val="left" w:pos="1400"/>
        </w:tabs>
        <w:autoSpaceDE w:val="0"/>
        <w:autoSpaceDN w:val="0"/>
        <w:spacing w:after="0" w:line="240" w:lineRule="auto"/>
        <w:rPr>
          <w:rFonts w:ascii="Times New Roman" w:eastAsia="Times New Roman" w:hAnsi="Times New Roman" w:cs="Times New Roman"/>
          <w:sz w:val="24"/>
          <w:szCs w:val="24"/>
        </w:rPr>
      </w:pPr>
      <w:r w:rsidRPr="000715F3">
        <w:rPr>
          <w:rFonts w:ascii="Times New Roman" w:eastAsia="Times New Roman" w:hAnsi="Times New Roman" w:cs="Times New Roman"/>
          <w:sz w:val="24"/>
          <w:szCs w:val="24"/>
        </w:rPr>
        <w:t>Электронные  презентации  лекций,  выполненные  в  программе</w:t>
      </w:r>
    </w:p>
    <w:p w14:paraId="3E57BF52" w14:textId="77777777" w:rsidR="000715F3" w:rsidRPr="000715F3" w:rsidRDefault="000715F3" w:rsidP="000715F3">
      <w:pPr>
        <w:widowControl w:val="0"/>
        <w:autoSpaceDE w:val="0"/>
        <w:autoSpaceDN w:val="0"/>
        <w:spacing w:after="0" w:line="240" w:lineRule="auto"/>
        <w:ind w:firstLine="709"/>
        <w:rPr>
          <w:rFonts w:ascii="Times New Roman" w:eastAsia="Times New Roman" w:hAnsi="Times New Roman" w:cs="Times New Roman"/>
          <w:sz w:val="24"/>
          <w:szCs w:val="24"/>
        </w:rPr>
      </w:pPr>
      <w:proofErr w:type="spellStart"/>
      <w:r w:rsidRPr="000715F3">
        <w:rPr>
          <w:rFonts w:ascii="Times New Roman" w:eastAsia="Times New Roman" w:hAnsi="Times New Roman" w:cs="Times New Roman"/>
          <w:sz w:val="24"/>
          <w:szCs w:val="24"/>
          <w:lang w:val="en-US"/>
        </w:rPr>
        <w:t>MicrosoftPowerPoint</w:t>
      </w:r>
      <w:proofErr w:type="spellEnd"/>
      <w:r w:rsidRPr="000715F3">
        <w:rPr>
          <w:rFonts w:ascii="Times New Roman" w:eastAsia="Times New Roman" w:hAnsi="Times New Roman" w:cs="Times New Roman"/>
          <w:sz w:val="24"/>
          <w:szCs w:val="24"/>
        </w:rPr>
        <w:t>.</w:t>
      </w:r>
    </w:p>
    <w:p w14:paraId="3E57BF53" w14:textId="77777777" w:rsidR="000715F3" w:rsidRPr="000715F3" w:rsidRDefault="000715F3" w:rsidP="000715F3">
      <w:pPr>
        <w:widowControl w:val="0"/>
        <w:autoSpaceDE w:val="0"/>
        <w:autoSpaceDN w:val="0"/>
        <w:spacing w:after="0" w:line="240" w:lineRule="auto"/>
        <w:ind w:firstLine="709"/>
        <w:rPr>
          <w:rFonts w:ascii="Times New Roman" w:eastAsia="Times New Roman" w:hAnsi="Times New Roman" w:cs="Times New Roman"/>
          <w:sz w:val="28"/>
          <w:szCs w:val="28"/>
        </w:rPr>
      </w:pPr>
    </w:p>
    <w:p w14:paraId="3E57BF54" w14:textId="77777777" w:rsidR="000715F3" w:rsidRPr="000715F3" w:rsidRDefault="000715F3" w:rsidP="000715F3">
      <w:pPr>
        <w:widowControl w:val="0"/>
        <w:autoSpaceDE w:val="0"/>
        <w:autoSpaceDN w:val="0"/>
        <w:spacing w:after="0" w:line="240" w:lineRule="auto"/>
        <w:ind w:hanging="420"/>
        <w:jc w:val="center"/>
        <w:rPr>
          <w:rFonts w:ascii="Times New Roman" w:eastAsia="Times New Roman" w:hAnsi="Times New Roman" w:cs="Times New Roman"/>
          <w:b/>
          <w:sz w:val="24"/>
          <w:szCs w:val="24"/>
          <w:lang w:eastAsia="ru-RU" w:bidi="ru-RU"/>
        </w:rPr>
      </w:pPr>
      <w:r w:rsidRPr="000715F3">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0715F3">
        <w:rPr>
          <w:rFonts w:ascii="Times New Roman" w:eastAsia="Times New Roman" w:hAnsi="Times New Roman" w:cs="Times New Roman"/>
          <w:b/>
          <w:iCs/>
          <w:sz w:val="24"/>
          <w:szCs w:val="24"/>
          <w:lang w:eastAsia="ru-RU" w:bidi="ru-RU"/>
        </w:rPr>
        <w:t>:</w:t>
      </w:r>
    </w:p>
    <w:p w14:paraId="3E57BF55" w14:textId="77777777" w:rsidR="000715F3" w:rsidRPr="000715F3" w:rsidRDefault="000715F3" w:rsidP="000715F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715F3">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0715F3">
        <w:rPr>
          <w:rFonts w:ascii="Times New Roman" w:eastAsia="Times New Roman" w:hAnsi="Times New Roman" w:cs="Times New Roman"/>
          <w:sz w:val="24"/>
          <w:szCs w:val="24"/>
          <w:lang w:val="en-US" w:eastAsia="ru-RU" w:bidi="ru-RU"/>
        </w:rPr>
        <w:t>http</w:t>
      </w:r>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eastAsia="ru-RU" w:bidi="ru-RU"/>
        </w:rPr>
        <w:t>минобрнауки.рф</w:t>
      </w:r>
      <w:proofErr w:type="spellEnd"/>
      <w:r w:rsidRPr="000715F3">
        <w:rPr>
          <w:rFonts w:ascii="Times New Roman" w:eastAsia="Times New Roman" w:hAnsi="Times New Roman" w:cs="Times New Roman"/>
          <w:sz w:val="24"/>
          <w:szCs w:val="24"/>
          <w:lang w:eastAsia="ru-RU" w:bidi="ru-RU"/>
        </w:rPr>
        <w:t>/</w:t>
      </w:r>
    </w:p>
    <w:p w14:paraId="3E57BF56" w14:textId="77777777" w:rsidR="000715F3" w:rsidRPr="000715F3" w:rsidRDefault="000715F3" w:rsidP="000715F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715F3">
        <w:rPr>
          <w:rFonts w:ascii="Times New Roman" w:eastAsia="Times New Roman" w:hAnsi="Times New Roman" w:cs="Times New Roman"/>
          <w:sz w:val="24"/>
          <w:szCs w:val="24"/>
          <w:lang w:eastAsia="ru-RU" w:bidi="ru-RU"/>
        </w:rPr>
        <w:t xml:space="preserve">2. Министерство культуры РФ </w:t>
      </w:r>
      <w:r w:rsidRPr="000715F3">
        <w:rPr>
          <w:rFonts w:ascii="Times New Roman" w:eastAsia="Times New Roman" w:hAnsi="Times New Roman" w:cs="Times New Roman"/>
          <w:sz w:val="24"/>
          <w:szCs w:val="24"/>
          <w:lang w:val="en-US" w:eastAsia="ru-RU" w:bidi="ru-RU"/>
        </w:rPr>
        <w:t>https</w:t>
      </w:r>
      <w:r w:rsidRPr="000715F3">
        <w:rPr>
          <w:rFonts w:ascii="Times New Roman" w:eastAsia="Times New Roman" w:hAnsi="Times New Roman" w:cs="Times New Roman"/>
          <w:sz w:val="24"/>
          <w:szCs w:val="24"/>
          <w:lang w:eastAsia="ru-RU" w:bidi="ru-RU"/>
        </w:rPr>
        <w:t>://</w:t>
      </w:r>
      <w:r w:rsidRPr="000715F3">
        <w:rPr>
          <w:rFonts w:ascii="Times New Roman" w:eastAsia="Times New Roman" w:hAnsi="Times New Roman" w:cs="Times New Roman"/>
          <w:sz w:val="24"/>
          <w:szCs w:val="24"/>
          <w:lang w:val="en-US" w:eastAsia="ru-RU" w:bidi="ru-RU"/>
        </w:rPr>
        <w:t>www</w:t>
      </w:r>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mkrf</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ru</w:t>
      </w:r>
      <w:proofErr w:type="spellEnd"/>
      <w:r w:rsidRPr="000715F3">
        <w:rPr>
          <w:rFonts w:ascii="Times New Roman" w:eastAsia="Times New Roman" w:hAnsi="Times New Roman" w:cs="Times New Roman"/>
          <w:sz w:val="24"/>
          <w:szCs w:val="24"/>
          <w:lang w:eastAsia="ru-RU" w:bidi="ru-RU"/>
        </w:rPr>
        <w:t>/</w:t>
      </w:r>
    </w:p>
    <w:p w14:paraId="3E57BF57" w14:textId="77777777" w:rsidR="000715F3" w:rsidRPr="000715F3" w:rsidRDefault="000715F3" w:rsidP="000715F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715F3">
        <w:rPr>
          <w:rFonts w:ascii="Times New Roman" w:eastAsia="Times New Roman" w:hAnsi="Times New Roman" w:cs="Times New Roman"/>
          <w:sz w:val="24"/>
          <w:szCs w:val="24"/>
          <w:lang w:eastAsia="ru-RU" w:bidi="ru-RU"/>
        </w:rPr>
        <w:t xml:space="preserve">3. Департамент культуры г. Москвы </w:t>
      </w:r>
      <w:r w:rsidRPr="000715F3">
        <w:rPr>
          <w:rFonts w:ascii="Times New Roman" w:eastAsia="Times New Roman" w:hAnsi="Times New Roman" w:cs="Times New Roman"/>
          <w:sz w:val="24"/>
          <w:szCs w:val="24"/>
          <w:lang w:val="en-US" w:eastAsia="ru-RU" w:bidi="ru-RU"/>
        </w:rPr>
        <w:t>http</w:t>
      </w:r>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kultura</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mos</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ru</w:t>
      </w:r>
      <w:proofErr w:type="spellEnd"/>
      <w:r w:rsidRPr="000715F3">
        <w:rPr>
          <w:rFonts w:ascii="Times New Roman" w:eastAsia="Times New Roman" w:hAnsi="Times New Roman" w:cs="Times New Roman"/>
          <w:sz w:val="24"/>
          <w:szCs w:val="24"/>
          <w:lang w:eastAsia="ru-RU" w:bidi="ru-RU"/>
        </w:rPr>
        <w:t>/</w:t>
      </w:r>
    </w:p>
    <w:p w14:paraId="3E57BF58" w14:textId="77777777" w:rsidR="000715F3" w:rsidRPr="000715F3" w:rsidRDefault="000715F3" w:rsidP="000715F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715F3">
        <w:rPr>
          <w:rFonts w:ascii="Times New Roman" w:eastAsia="Times New Roman" w:hAnsi="Times New Roman" w:cs="Times New Roman"/>
          <w:sz w:val="24"/>
          <w:szCs w:val="24"/>
          <w:lang w:eastAsia="ru-RU" w:bidi="ru-RU"/>
        </w:rPr>
        <w:lastRenderedPageBreak/>
        <w:t xml:space="preserve">4. Портал ФГОС ВО </w:t>
      </w:r>
      <w:r w:rsidRPr="000715F3">
        <w:rPr>
          <w:rFonts w:ascii="Times New Roman" w:eastAsia="Times New Roman" w:hAnsi="Times New Roman" w:cs="Times New Roman"/>
          <w:sz w:val="24"/>
          <w:szCs w:val="24"/>
          <w:lang w:val="en-US" w:eastAsia="ru-RU" w:bidi="ru-RU"/>
        </w:rPr>
        <w:t>http</w:t>
      </w:r>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fgosvo</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ru</w:t>
      </w:r>
      <w:proofErr w:type="spellEnd"/>
      <w:r w:rsidRPr="000715F3">
        <w:rPr>
          <w:rFonts w:ascii="Times New Roman" w:eastAsia="Times New Roman" w:hAnsi="Times New Roman" w:cs="Times New Roman"/>
          <w:sz w:val="24"/>
          <w:szCs w:val="24"/>
          <w:lang w:eastAsia="ru-RU" w:bidi="ru-RU"/>
        </w:rPr>
        <w:t>/</w:t>
      </w:r>
    </w:p>
    <w:p w14:paraId="3E57BF59" w14:textId="77777777" w:rsidR="000715F3" w:rsidRPr="000715F3" w:rsidRDefault="000715F3" w:rsidP="000715F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715F3">
        <w:rPr>
          <w:rFonts w:ascii="Times New Roman" w:eastAsia="Times New Roman" w:hAnsi="Times New Roman" w:cs="Times New Roman"/>
          <w:sz w:val="24"/>
          <w:szCs w:val="24"/>
          <w:lang w:eastAsia="ru-RU" w:bidi="ru-RU"/>
        </w:rPr>
        <w:t xml:space="preserve">5. Реестр профессиональных стандартов: </w:t>
      </w:r>
      <w:r w:rsidRPr="000715F3">
        <w:rPr>
          <w:rFonts w:ascii="Times New Roman" w:eastAsia="Times New Roman" w:hAnsi="Times New Roman" w:cs="Times New Roman"/>
          <w:sz w:val="24"/>
          <w:szCs w:val="24"/>
          <w:lang w:val="en-US" w:eastAsia="ru-RU" w:bidi="ru-RU"/>
        </w:rPr>
        <w:t>http</w:t>
      </w:r>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profstandart</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rosmintrud</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ru</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obshchiyinformatsionnyy</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blok</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natsionalnyy</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reestrprofessionalnykh</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standartov</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reestr</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professionalnykhstandartov</w:t>
      </w:r>
      <w:proofErr w:type="spellEnd"/>
      <w:r w:rsidRPr="000715F3">
        <w:rPr>
          <w:rFonts w:ascii="Times New Roman" w:eastAsia="Times New Roman" w:hAnsi="Times New Roman" w:cs="Times New Roman"/>
          <w:sz w:val="24"/>
          <w:szCs w:val="24"/>
          <w:lang w:eastAsia="ru-RU" w:bidi="ru-RU"/>
        </w:rPr>
        <w:t>/</w:t>
      </w:r>
    </w:p>
    <w:p w14:paraId="3E57BF5A" w14:textId="77777777" w:rsidR="000715F3" w:rsidRPr="000715F3" w:rsidRDefault="000715F3" w:rsidP="000715F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715F3">
        <w:rPr>
          <w:rFonts w:ascii="Times New Roman" w:eastAsia="Times New Roman" w:hAnsi="Times New Roman" w:cs="Times New Roman"/>
          <w:sz w:val="24"/>
          <w:szCs w:val="24"/>
          <w:lang w:eastAsia="ru-RU" w:bidi="ru-RU"/>
        </w:rPr>
        <w:t xml:space="preserve">9. Консультант плюс. </w:t>
      </w:r>
      <w:r w:rsidRPr="000715F3">
        <w:rPr>
          <w:rFonts w:ascii="Times New Roman" w:eastAsia="Times New Roman" w:hAnsi="Times New Roman" w:cs="Times New Roman"/>
          <w:sz w:val="24"/>
          <w:szCs w:val="24"/>
          <w:lang w:val="en-US" w:eastAsia="ru-RU" w:bidi="ru-RU"/>
        </w:rPr>
        <w:t>https</w:t>
      </w:r>
      <w:r w:rsidRPr="000715F3">
        <w:rPr>
          <w:rFonts w:ascii="Times New Roman" w:eastAsia="Times New Roman" w:hAnsi="Times New Roman" w:cs="Times New Roman"/>
          <w:sz w:val="24"/>
          <w:szCs w:val="24"/>
          <w:lang w:eastAsia="ru-RU" w:bidi="ru-RU"/>
        </w:rPr>
        <w:t>://</w:t>
      </w:r>
      <w:r w:rsidRPr="000715F3">
        <w:rPr>
          <w:rFonts w:ascii="Times New Roman" w:eastAsia="Times New Roman" w:hAnsi="Times New Roman" w:cs="Times New Roman"/>
          <w:sz w:val="24"/>
          <w:szCs w:val="24"/>
          <w:lang w:val="en-US" w:eastAsia="ru-RU" w:bidi="ru-RU"/>
        </w:rPr>
        <w:t>www</w:t>
      </w:r>
      <w:r w:rsidRPr="000715F3">
        <w:rPr>
          <w:rFonts w:ascii="Times New Roman" w:eastAsia="Times New Roman" w:hAnsi="Times New Roman" w:cs="Times New Roman"/>
          <w:sz w:val="24"/>
          <w:szCs w:val="24"/>
          <w:lang w:eastAsia="ru-RU" w:bidi="ru-RU"/>
        </w:rPr>
        <w:t>.</w:t>
      </w:r>
      <w:r w:rsidRPr="000715F3">
        <w:rPr>
          <w:rFonts w:ascii="Times New Roman" w:eastAsia="Times New Roman" w:hAnsi="Times New Roman" w:cs="Times New Roman"/>
          <w:sz w:val="24"/>
          <w:szCs w:val="24"/>
          <w:lang w:val="en-US" w:eastAsia="ru-RU" w:bidi="ru-RU"/>
        </w:rPr>
        <w:t>Consultant</w:t>
      </w:r>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ru</w:t>
      </w:r>
      <w:proofErr w:type="spellEnd"/>
      <w:r w:rsidRPr="000715F3">
        <w:rPr>
          <w:rFonts w:ascii="Times New Roman" w:eastAsia="Times New Roman" w:hAnsi="Times New Roman" w:cs="Times New Roman"/>
          <w:sz w:val="24"/>
          <w:szCs w:val="24"/>
          <w:lang w:eastAsia="ru-RU" w:bidi="ru-RU"/>
        </w:rPr>
        <w:t>/</w:t>
      </w:r>
    </w:p>
    <w:p w14:paraId="3E57BF5B" w14:textId="77777777" w:rsidR="000715F3" w:rsidRPr="000715F3" w:rsidRDefault="000715F3" w:rsidP="000715F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715F3">
        <w:rPr>
          <w:rFonts w:ascii="Times New Roman" w:eastAsia="Times New Roman" w:hAnsi="Times New Roman" w:cs="Times New Roman"/>
          <w:sz w:val="24"/>
          <w:szCs w:val="24"/>
          <w:lang w:eastAsia="ru-RU" w:bidi="ru-RU"/>
        </w:rPr>
        <w:t xml:space="preserve">10. Научная электронная библиотека </w:t>
      </w:r>
      <w:proofErr w:type="spellStart"/>
      <w:r w:rsidRPr="000715F3">
        <w:rPr>
          <w:rFonts w:ascii="Times New Roman" w:eastAsia="Times New Roman" w:hAnsi="Times New Roman" w:cs="Times New Roman"/>
          <w:sz w:val="24"/>
          <w:szCs w:val="24"/>
          <w:lang w:val="en-US" w:eastAsia="ru-RU" w:bidi="ru-RU"/>
        </w:rPr>
        <w:t>eLIBRARY</w:t>
      </w:r>
      <w:proofErr w:type="spellEnd"/>
      <w:r w:rsidRPr="000715F3">
        <w:rPr>
          <w:rFonts w:ascii="Times New Roman" w:eastAsia="Times New Roman" w:hAnsi="Times New Roman" w:cs="Times New Roman"/>
          <w:sz w:val="24"/>
          <w:szCs w:val="24"/>
          <w:lang w:eastAsia="ru-RU" w:bidi="ru-RU"/>
        </w:rPr>
        <w:t>.</w:t>
      </w:r>
      <w:r w:rsidRPr="000715F3">
        <w:rPr>
          <w:rFonts w:ascii="Times New Roman" w:eastAsia="Times New Roman" w:hAnsi="Times New Roman" w:cs="Times New Roman"/>
          <w:sz w:val="24"/>
          <w:szCs w:val="24"/>
          <w:lang w:val="en-US" w:eastAsia="ru-RU" w:bidi="ru-RU"/>
        </w:rPr>
        <w:t>RU</w:t>
      </w:r>
      <w:r w:rsidRPr="000715F3">
        <w:rPr>
          <w:rFonts w:ascii="Times New Roman" w:eastAsia="Times New Roman" w:hAnsi="Times New Roman" w:cs="Times New Roman"/>
          <w:sz w:val="24"/>
          <w:szCs w:val="24"/>
          <w:lang w:eastAsia="ru-RU" w:bidi="ru-RU"/>
        </w:rPr>
        <w:t xml:space="preserve">: </w:t>
      </w:r>
      <w:r w:rsidRPr="000715F3">
        <w:rPr>
          <w:rFonts w:ascii="Times New Roman" w:eastAsia="Times New Roman" w:hAnsi="Times New Roman" w:cs="Times New Roman"/>
          <w:sz w:val="24"/>
          <w:szCs w:val="24"/>
          <w:lang w:val="en-US" w:eastAsia="ru-RU" w:bidi="ru-RU"/>
        </w:rPr>
        <w:t>http</w:t>
      </w:r>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elibrary</w:t>
      </w:r>
      <w:proofErr w:type="spellEnd"/>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ru</w:t>
      </w:r>
      <w:proofErr w:type="spellEnd"/>
      <w:r w:rsidRPr="000715F3">
        <w:rPr>
          <w:rFonts w:ascii="Times New Roman" w:eastAsia="Times New Roman" w:hAnsi="Times New Roman" w:cs="Times New Roman"/>
          <w:sz w:val="24"/>
          <w:szCs w:val="24"/>
          <w:lang w:eastAsia="ru-RU" w:bidi="ru-RU"/>
        </w:rPr>
        <w:t>/</w:t>
      </w:r>
    </w:p>
    <w:p w14:paraId="3E57BF5C" w14:textId="77777777" w:rsidR="000715F3" w:rsidRPr="000715F3" w:rsidRDefault="000715F3" w:rsidP="000715F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715F3">
        <w:rPr>
          <w:rFonts w:ascii="Times New Roman" w:eastAsia="Times New Roman" w:hAnsi="Times New Roman" w:cs="Times New Roman"/>
          <w:sz w:val="24"/>
          <w:szCs w:val="24"/>
          <w:lang w:eastAsia="ru-RU" w:bidi="ru-RU"/>
        </w:rPr>
        <w:t xml:space="preserve">11. Электронно-библиотечная система «Лань»: </w:t>
      </w:r>
      <w:r w:rsidRPr="000715F3">
        <w:rPr>
          <w:rFonts w:ascii="Times New Roman" w:eastAsia="Times New Roman" w:hAnsi="Times New Roman" w:cs="Times New Roman"/>
          <w:sz w:val="24"/>
          <w:szCs w:val="24"/>
          <w:lang w:val="en-US" w:eastAsia="ru-RU" w:bidi="ru-RU"/>
        </w:rPr>
        <w:t>http</w:t>
      </w:r>
      <w:r w:rsidRPr="000715F3">
        <w:rPr>
          <w:rFonts w:ascii="Times New Roman" w:eastAsia="Times New Roman" w:hAnsi="Times New Roman" w:cs="Times New Roman"/>
          <w:sz w:val="24"/>
          <w:szCs w:val="24"/>
          <w:lang w:eastAsia="ru-RU" w:bidi="ru-RU"/>
        </w:rPr>
        <w:t>://</w:t>
      </w:r>
      <w:r w:rsidRPr="000715F3">
        <w:rPr>
          <w:rFonts w:ascii="Times New Roman" w:eastAsia="Times New Roman" w:hAnsi="Times New Roman" w:cs="Times New Roman"/>
          <w:sz w:val="24"/>
          <w:szCs w:val="24"/>
          <w:lang w:val="en-US" w:eastAsia="ru-RU" w:bidi="ru-RU"/>
        </w:rPr>
        <w:t>e</w:t>
      </w:r>
      <w:r w:rsidRPr="000715F3">
        <w:rPr>
          <w:rFonts w:ascii="Times New Roman" w:eastAsia="Times New Roman" w:hAnsi="Times New Roman" w:cs="Times New Roman"/>
          <w:sz w:val="24"/>
          <w:szCs w:val="24"/>
          <w:lang w:eastAsia="ru-RU" w:bidi="ru-RU"/>
        </w:rPr>
        <w:t>.</w:t>
      </w:r>
      <w:proofErr w:type="spellStart"/>
      <w:r w:rsidRPr="000715F3">
        <w:rPr>
          <w:rFonts w:ascii="Times New Roman" w:eastAsia="Times New Roman" w:hAnsi="Times New Roman" w:cs="Times New Roman"/>
          <w:sz w:val="24"/>
          <w:szCs w:val="24"/>
          <w:lang w:val="en-US" w:eastAsia="ru-RU" w:bidi="ru-RU"/>
        </w:rPr>
        <w:t>lanbook</w:t>
      </w:r>
      <w:proofErr w:type="spellEnd"/>
      <w:r w:rsidRPr="000715F3">
        <w:rPr>
          <w:rFonts w:ascii="Times New Roman" w:eastAsia="Times New Roman" w:hAnsi="Times New Roman" w:cs="Times New Roman"/>
          <w:sz w:val="24"/>
          <w:szCs w:val="24"/>
          <w:lang w:eastAsia="ru-RU" w:bidi="ru-RU"/>
        </w:rPr>
        <w:t>.</w:t>
      </w:r>
      <w:r w:rsidRPr="000715F3">
        <w:rPr>
          <w:rFonts w:ascii="Times New Roman" w:eastAsia="Times New Roman" w:hAnsi="Times New Roman" w:cs="Times New Roman"/>
          <w:sz w:val="24"/>
          <w:szCs w:val="24"/>
          <w:lang w:val="en-US" w:eastAsia="ru-RU" w:bidi="ru-RU"/>
        </w:rPr>
        <w:t>com</w:t>
      </w:r>
      <w:r w:rsidRPr="000715F3">
        <w:rPr>
          <w:rFonts w:ascii="Times New Roman" w:eastAsia="Times New Roman" w:hAnsi="Times New Roman" w:cs="Times New Roman"/>
          <w:sz w:val="24"/>
          <w:szCs w:val="24"/>
          <w:lang w:eastAsia="ru-RU" w:bidi="ru-RU"/>
        </w:rPr>
        <w:t>/</w:t>
      </w:r>
    </w:p>
    <w:p w14:paraId="3E57BF5D" w14:textId="77777777" w:rsidR="000715F3" w:rsidRPr="000715F3" w:rsidRDefault="000715F3" w:rsidP="000715F3">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715F3">
        <w:rPr>
          <w:rFonts w:ascii="Times New Roman" w:eastAsia="Times New Roman" w:hAnsi="Times New Roman" w:cs="Times New Roman"/>
          <w:sz w:val="24"/>
          <w:szCs w:val="24"/>
          <w:lang w:eastAsia="ru-RU" w:bidi="ru-RU"/>
        </w:rPr>
        <w:t>12. Электронно-библиотечная система издательства «</w:t>
      </w:r>
      <w:proofErr w:type="spellStart"/>
      <w:r w:rsidRPr="000715F3">
        <w:rPr>
          <w:rFonts w:ascii="Times New Roman" w:eastAsia="Times New Roman" w:hAnsi="Times New Roman" w:cs="Times New Roman"/>
          <w:sz w:val="24"/>
          <w:szCs w:val="24"/>
          <w:lang w:eastAsia="ru-RU" w:bidi="ru-RU"/>
        </w:rPr>
        <w:t>Юрайт</w:t>
      </w:r>
      <w:proofErr w:type="spellEnd"/>
      <w:r w:rsidRPr="000715F3">
        <w:rPr>
          <w:rFonts w:ascii="Times New Roman" w:eastAsia="Times New Roman" w:hAnsi="Times New Roman" w:cs="Times New Roman"/>
          <w:sz w:val="24"/>
          <w:szCs w:val="24"/>
          <w:lang w:eastAsia="ru-RU" w:bidi="ru-RU"/>
        </w:rPr>
        <w:t xml:space="preserve">»: </w:t>
      </w:r>
      <w:hyperlink r:id="rId5" w:history="1">
        <w:r w:rsidRPr="000715F3">
          <w:rPr>
            <w:rFonts w:ascii="Times New Roman" w:eastAsia="Times New Roman" w:hAnsi="Times New Roman" w:cs="Times New Roman"/>
            <w:color w:val="0563C1"/>
            <w:sz w:val="24"/>
            <w:szCs w:val="24"/>
            <w:u w:val="single"/>
            <w:lang w:val="en-US" w:eastAsia="ru-RU" w:bidi="ru-RU"/>
          </w:rPr>
          <w:t>http</w:t>
        </w:r>
        <w:r w:rsidRPr="000715F3">
          <w:rPr>
            <w:rFonts w:ascii="Times New Roman" w:eastAsia="Times New Roman" w:hAnsi="Times New Roman" w:cs="Times New Roman"/>
            <w:color w:val="0563C1"/>
            <w:sz w:val="24"/>
            <w:szCs w:val="24"/>
            <w:u w:val="single"/>
            <w:lang w:eastAsia="ru-RU" w:bidi="ru-RU"/>
          </w:rPr>
          <w:t>://</w:t>
        </w:r>
        <w:r w:rsidRPr="000715F3">
          <w:rPr>
            <w:rFonts w:ascii="Times New Roman" w:eastAsia="Times New Roman" w:hAnsi="Times New Roman" w:cs="Times New Roman"/>
            <w:color w:val="0563C1"/>
            <w:sz w:val="24"/>
            <w:szCs w:val="24"/>
            <w:u w:val="single"/>
            <w:lang w:val="en-US" w:eastAsia="ru-RU" w:bidi="ru-RU"/>
          </w:rPr>
          <w:t>www</w:t>
        </w:r>
        <w:r w:rsidRPr="000715F3">
          <w:rPr>
            <w:rFonts w:ascii="Times New Roman" w:eastAsia="Times New Roman" w:hAnsi="Times New Roman" w:cs="Times New Roman"/>
            <w:color w:val="0563C1"/>
            <w:sz w:val="24"/>
            <w:szCs w:val="24"/>
            <w:u w:val="single"/>
            <w:lang w:eastAsia="ru-RU" w:bidi="ru-RU"/>
          </w:rPr>
          <w:t>.</w:t>
        </w:r>
        <w:proofErr w:type="spellStart"/>
        <w:r w:rsidRPr="000715F3">
          <w:rPr>
            <w:rFonts w:ascii="Times New Roman" w:eastAsia="Times New Roman" w:hAnsi="Times New Roman" w:cs="Times New Roman"/>
            <w:color w:val="0563C1"/>
            <w:sz w:val="24"/>
            <w:szCs w:val="24"/>
            <w:u w:val="single"/>
            <w:lang w:val="en-US" w:eastAsia="ru-RU" w:bidi="ru-RU"/>
          </w:rPr>
          <w:t>biblio</w:t>
        </w:r>
        <w:proofErr w:type="spellEnd"/>
        <w:r w:rsidRPr="000715F3">
          <w:rPr>
            <w:rFonts w:ascii="Times New Roman" w:eastAsia="Times New Roman" w:hAnsi="Times New Roman" w:cs="Times New Roman"/>
            <w:color w:val="0563C1"/>
            <w:sz w:val="24"/>
            <w:szCs w:val="24"/>
            <w:u w:val="single"/>
            <w:lang w:eastAsia="ru-RU" w:bidi="ru-RU"/>
          </w:rPr>
          <w:t>-</w:t>
        </w:r>
        <w:r w:rsidRPr="000715F3">
          <w:rPr>
            <w:rFonts w:ascii="Times New Roman" w:eastAsia="Times New Roman" w:hAnsi="Times New Roman" w:cs="Times New Roman"/>
            <w:color w:val="0563C1"/>
            <w:sz w:val="24"/>
            <w:szCs w:val="24"/>
            <w:u w:val="single"/>
            <w:lang w:val="en-US" w:eastAsia="ru-RU" w:bidi="ru-RU"/>
          </w:rPr>
          <w:t>online</w:t>
        </w:r>
        <w:r w:rsidRPr="000715F3">
          <w:rPr>
            <w:rFonts w:ascii="Times New Roman" w:eastAsia="Times New Roman" w:hAnsi="Times New Roman" w:cs="Times New Roman"/>
            <w:color w:val="0563C1"/>
            <w:sz w:val="24"/>
            <w:szCs w:val="24"/>
            <w:u w:val="single"/>
            <w:lang w:eastAsia="ru-RU" w:bidi="ru-RU"/>
          </w:rPr>
          <w:t>.</w:t>
        </w:r>
        <w:proofErr w:type="spellStart"/>
        <w:r w:rsidRPr="000715F3">
          <w:rPr>
            <w:rFonts w:ascii="Times New Roman" w:eastAsia="Times New Roman" w:hAnsi="Times New Roman" w:cs="Times New Roman"/>
            <w:color w:val="0563C1"/>
            <w:sz w:val="24"/>
            <w:szCs w:val="24"/>
            <w:u w:val="single"/>
            <w:lang w:val="en-US" w:eastAsia="ru-RU" w:bidi="ru-RU"/>
          </w:rPr>
          <w:t>ru</w:t>
        </w:r>
        <w:proofErr w:type="spellEnd"/>
        <w:r w:rsidRPr="000715F3">
          <w:rPr>
            <w:rFonts w:ascii="Times New Roman" w:eastAsia="Times New Roman" w:hAnsi="Times New Roman" w:cs="Times New Roman"/>
            <w:color w:val="0563C1"/>
            <w:sz w:val="24"/>
            <w:szCs w:val="24"/>
            <w:u w:val="single"/>
            <w:lang w:eastAsia="ru-RU" w:bidi="ru-RU"/>
          </w:rPr>
          <w:t>/</w:t>
        </w:r>
      </w:hyperlink>
    </w:p>
    <w:p w14:paraId="3E57BF5E" w14:textId="77777777" w:rsidR="000715F3" w:rsidRPr="000715F3" w:rsidRDefault="000715F3" w:rsidP="000715F3">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3E57BF5F" w14:textId="77777777" w:rsidR="000715F3" w:rsidRPr="000715F3" w:rsidRDefault="000715F3" w:rsidP="000715F3">
      <w:pPr>
        <w:spacing w:after="0" w:line="200" w:lineRule="exact"/>
        <w:rPr>
          <w:rFonts w:ascii="Times New Roman" w:eastAsia="Times New Roman" w:hAnsi="Times New Roman" w:cs="Times New Roman"/>
          <w:b/>
          <w:i/>
          <w:iCs/>
          <w:sz w:val="24"/>
          <w:szCs w:val="24"/>
          <w:lang w:eastAsia="ru-RU"/>
        </w:rPr>
      </w:pPr>
      <w:r w:rsidRPr="000715F3">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14:paraId="3E57BF60" w14:textId="77777777" w:rsidR="000715F3" w:rsidRPr="000715F3" w:rsidRDefault="000715F3" w:rsidP="000715F3">
      <w:pPr>
        <w:spacing w:after="0" w:line="200" w:lineRule="exact"/>
        <w:rPr>
          <w:rFonts w:ascii="Times New Roman" w:eastAsia="Times New Roman" w:hAnsi="Times New Roman" w:cs="Times New Roman"/>
          <w:iCs/>
          <w:sz w:val="24"/>
          <w:szCs w:val="24"/>
          <w:lang w:eastAsia="ru-RU"/>
        </w:rPr>
      </w:pPr>
      <w:r w:rsidRPr="000715F3">
        <w:rPr>
          <w:rFonts w:ascii="Times New Roman" w:eastAsia="Times New Roman" w:hAnsi="Times New Roman" w:cs="Times New Roman"/>
          <w:iCs/>
          <w:sz w:val="24"/>
          <w:szCs w:val="24"/>
          <w:lang w:eastAsia="ru-RU"/>
        </w:rPr>
        <w:t>Доступ в ЭБС:</w:t>
      </w:r>
    </w:p>
    <w:p w14:paraId="3E57BF61" w14:textId="77777777" w:rsidR="000715F3" w:rsidRPr="000715F3" w:rsidRDefault="000715F3" w:rsidP="000715F3">
      <w:pPr>
        <w:spacing w:after="0" w:line="200" w:lineRule="exact"/>
        <w:rPr>
          <w:rFonts w:ascii="Times New Roman" w:eastAsia="Times New Roman" w:hAnsi="Times New Roman" w:cs="Times New Roman"/>
          <w:iCs/>
          <w:sz w:val="24"/>
          <w:szCs w:val="24"/>
          <w:lang w:eastAsia="ru-RU"/>
        </w:rPr>
      </w:pPr>
    </w:p>
    <w:p w14:paraId="3E57BF62" w14:textId="77777777" w:rsidR="000715F3" w:rsidRPr="000715F3" w:rsidRDefault="000715F3" w:rsidP="000715F3">
      <w:pPr>
        <w:spacing w:after="0" w:line="240" w:lineRule="auto"/>
        <w:rPr>
          <w:rFonts w:ascii="Times New Roman" w:eastAsia="Times New Roman" w:hAnsi="Times New Roman" w:cs="Times New Roman"/>
          <w:iCs/>
          <w:sz w:val="24"/>
          <w:szCs w:val="24"/>
          <w:lang w:eastAsia="ru-RU"/>
        </w:rPr>
      </w:pPr>
      <w:r w:rsidRPr="000715F3">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14:paraId="3E57BF63" w14:textId="77777777" w:rsidR="000715F3" w:rsidRPr="000715F3" w:rsidRDefault="000715F3" w:rsidP="000715F3">
      <w:pPr>
        <w:spacing w:after="0" w:line="240" w:lineRule="auto"/>
        <w:rPr>
          <w:rFonts w:ascii="Times New Roman" w:eastAsia="Times New Roman" w:hAnsi="Times New Roman" w:cs="Times New Roman"/>
          <w:iCs/>
          <w:sz w:val="24"/>
          <w:szCs w:val="24"/>
          <w:lang w:eastAsia="ru-RU"/>
        </w:rPr>
      </w:pPr>
      <w:r w:rsidRPr="000715F3">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14:paraId="3E57BF64" w14:textId="77777777" w:rsidR="000715F3" w:rsidRPr="000715F3" w:rsidRDefault="000715F3" w:rsidP="000715F3">
      <w:pPr>
        <w:spacing w:after="0" w:line="240" w:lineRule="auto"/>
        <w:rPr>
          <w:rFonts w:ascii="Times New Roman" w:eastAsiaTheme="minorEastAsia" w:hAnsi="Times New Roman" w:cs="Times New Roman"/>
          <w:sz w:val="24"/>
          <w:szCs w:val="24"/>
          <w:lang w:eastAsia="ru-RU"/>
        </w:rPr>
      </w:pPr>
      <w:r w:rsidRPr="000715F3">
        <w:rPr>
          <w:rFonts w:ascii="Times New Roman" w:eastAsia="Times New Roman" w:hAnsi="Times New Roman" w:cs="Times New Roman"/>
          <w:iCs/>
          <w:sz w:val="24"/>
          <w:szCs w:val="24"/>
          <w:lang w:eastAsia="ru-RU"/>
        </w:rPr>
        <w:t>- ООО НЭБ Режим доступа www.eLIBRARY.ru Неограниченный доступ для зарегистрированных пользователей</w:t>
      </w:r>
    </w:p>
    <w:p w14:paraId="3E57BF65" w14:textId="77777777" w:rsidR="000715F3" w:rsidRDefault="000715F3" w:rsidP="000715F3">
      <w:pPr>
        <w:spacing w:after="0" w:line="240" w:lineRule="auto"/>
        <w:jc w:val="both"/>
        <w:rPr>
          <w:rFonts w:ascii="Times New Roman" w:hAnsi="Times New Roman" w:cs="Times New Roman"/>
          <w:sz w:val="24"/>
          <w:szCs w:val="24"/>
        </w:rPr>
      </w:pPr>
    </w:p>
    <w:p w14:paraId="3E57BF66" w14:textId="77777777" w:rsidR="000715F3" w:rsidRPr="000715F3" w:rsidRDefault="000715F3" w:rsidP="000715F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0715F3">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6B103BBA" w14:textId="77777777" w:rsidR="00232B8A" w:rsidRDefault="000715F3" w:rsidP="00232B8A">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0715F3">
        <w:rPr>
          <w:rFonts w:ascii="Times New Roman" w:eastAsia="Times New Roman" w:hAnsi="Times New Roman" w:cs="Times New Roman"/>
          <w:sz w:val="24"/>
          <w:szCs w:val="24"/>
          <w:lang w:eastAsia="zh-CN"/>
        </w:rPr>
        <w:t xml:space="preserve">Составитель: </w:t>
      </w:r>
      <w:r w:rsidR="00232B8A" w:rsidRPr="00232B8A">
        <w:rPr>
          <w:rFonts w:ascii="Times New Roman" w:eastAsia="Times New Roman" w:hAnsi="Times New Roman" w:cs="Times New Roman"/>
          <w:sz w:val="24"/>
          <w:szCs w:val="24"/>
          <w:lang w:eastAsia="zh-CN"/>
        </w:rPr>
        <w:t>доктор культурологии, кандидат педагогических наук, профессор, зав. кафедрой управления и экономики культуры Григорьева Е.И.</w:t>
      </w:r>
    </w:p>
    <w:p w14:paraId="3E57BF68" w14:textId="49D42806" w:rsidR="000715F3" w:rsidRPr="000715F3" w:rsidRDefault="000715F3" w:rsidP="00232B8A">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0715F3">
        <w:rPr>
          <w:rFonts w:ascii="Times New Roman" w:eastAsia="Times New Roman" w:hAnsi="Times New Roman" w:cs="Times New Roman"/>
          <w:sz w:val="24"/>
          <w:szCs w:val="24"/>
          <w:lang w:eastAsia="zh-CN"/>
        </w:rPr>
        <w:tab/>
      </w:r>
    </w:p>
    <w:p w14:paraId="3E57BF69" w14:textId="77777777" w:rsidR="000715F3" w:rsidRPr="000715F3" w:rsidRDefault="000715F3" w:rsidP="000715F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0715F3">
        <w:rPr>
          <w:rFonts w:ascii="Times New Roman" w:eastAsia="Times New Roman" w:hAnsi="Times New Roman" w:cs="Times New Roman"/>
          <w:sz w:val="24"/>
          <w:szCs w:val="24"/>
          <w:lang w:eastAsia="zh-CN"/>
        </w:rPr>
        <w:t xml:space="preserve">Рассмотрено  на заседании кафедры </w:t>
      </w:r>
      <w:r w:rsidRPr="000715F3">
        <w:rPr>
          <w:rFonts w:ascii="Times New Roman" w:eastAsia="Times New Roman" w:hAnsi="Times New Roman" w:cs="Times New Roman"/>
          <w:i/>
          <w:sz w:val="24"/>
          <w:szCs w:val="24"/>
          <w:lang w:eastAsia="zh-CN"/>
        </w:rPr>
        <w:t>культурного наследия</w:t>
      </w:r>
    </w:p>
    <w:p w14:paraId="3E57BF6A" w14:textId="7B216ADB" w:rsidR="000715F3" w:rsidRPr="000715F3" w:rsidRDefault="000715F3" w:rsidP="000715F3">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0715F3">
        <w:rPr>
          <w:rFonts w:ascii="Times New Roman" w:eastAsia="Times New Roman" w:hAnsi="Times New Roman" w:cs="Times New Roman"/>
          <w:i/>
          <w:sz w:val="24"/>
          <w:szCs w:val="24"/>
          <w:lang w:eastAsia="zh-CN"/>
        </w:rPr>
        <w:t xml:space="preserve">Протокол № </w:t>
      </w:r>
      <w:r w:rsidR="00232B8A">
        <w:rPr>
          <w:rFonts w:ascii="Times New Roman" w:eastAsia="Times New Roman" w:hAnsi="Times New Roman" w:cs="Times New Roman"/>
          <w:i/>
          <w:sz w:val="24"/>
          <w:szCs w:val="24"/>
          <w:lang w:eastAsia="zh-CN"/>
        </w:rPr>
        <w:t>1</w:t>
      </w:r>
      <w:r w:rsidRPr="000715F3">
        <w:rPr>
          <w:rFonts w:ascii="Times New Roman" w:eastAsia="Times New Roman" w:hAnsi="Times New Roman" w:cs="Times New Roman"/>
          <w:i/>
          <w:sz w:val="24"/>
          <w:szCs w:val="24"/>
          <w:lang w:eastAsia="zh-CN"/>
        </w:rPr>
        <w:t xml:space="preserve"> 0</w:t>
      </w:r>
      <w:r w:rsidR="00232B8A">
        <w:rPr>
          <w:rFonts w:ascii="Times New Roman" w:eastAsia="Times New Roman" w:hAnsi="Times New Roman" w:cs="Times New Roman"/>
          <w:i/>
          <w:sz w:val="24"/>
          <w:szCs w:val="24"/>
          <w:lang w:eastAsia="zh-CN"/>
        </w:rPr>
        <w:t>2</w:t>
      </w:r>
      <w:r w:rsidRPr="000715F3">
        <w:rPr>
          <w:rFonts w:ascii="Times New Roman" w:eastAsia="Times New Roman" w:hAnsi="Times New Roman" w:cs="Times New Roman"/>
          <w:i/>
          <w:sz w:val="24"/>
          <w:szCs w:val="24"/>
          <w:lang w:eastAsia="zh-CN"/>
        </w:rPr>
        <w:t>.09.202</w:t>
      </w:r>
      <w:r w:rsidR="00232B8A">
        <w:rPr>
          <w:rFonts w:ascii="Times New Roman" w:eastAsia="Times New Roman" w:hAnsi="Times New Roman" w:cs="Times New Roman"/>
          <w:i/>
          <w:sz w:val="24"/>
          <w:szCs w:val="24"/>
          <w:lang w:eastAsia="zh-CN"/>
        </w:rPr>
        <w:t>4</w:t>
      </w:r>
    </w:p>
    <w:p w14:paraId="3E57BF6B" w14:textId="77777777" w:rsidR="000715F3" w:rsidRPr="000715F3" w:rsidRDefault="000715F3" w:rsidP="000715F3">
      <w:pPr>
        <w:spacing w:after="0" w:line="240" w:lineRule="auto"/>
        <w:rPr>
          <w:rFonts w:ascii="Times New Roman" w:hAnsi="Times New Roman" w:cs="Times New Roman"/>
          <w:sz w:val="24"/>
          <w:szCs w:val="24"/>
          <w:lang w:val="en-US"/>
        </w:rPr>
      </w:pPr>
    </w:p>
    <w:p w14:paraId="3E57BF6C" w14:textId="77777777" w:rsidR="000715F3" w:rsidRPr="001E5F68" w:rsidRDefault="000715F3" w:rsidP="000715F3">
      <w:pPr>
        <w:spacing w:after="0" w:line="240" w:lineRule="auto"/>
        <w:jc w:val="both"/>
        <w:rPr>
          <w:rFonts w:ascii="Times New Roman" w:hAnsi="Times New Roman" w:cs="Times New Roman"/>
          <w:sz w:val="24"/>
          <w:szCs w:val="24"/>
        </w:rPr>
      </w:pPr>
    </w:p>
    <w:sectPr w:rsidR="000715F3" w:rsidRPr="001E5F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E40"/>
    <w:multiLevelType w:val="hybridMultilevel"/>
    <w:tmpl w:val="B606914A"/>
    <w:lvl w:ilvl="0" w:tplc="71A42442">
      <w:start w:val="7"/>
      <w:numFmt w:val="decimal"/>
      <w:lvlText w:val="%1."/>
      <w:lvlJc w:val="left"/>
    </w:lvl>
    <w:lvl w:ilvl="1" w:tplc="5FD26036">
      <w:numFmt w:val="decimal"/>
      <w:lvlText w:val=""/>
      <w:lvlJc w:val="left"/>
    </w:lvl>
    <w:lvl w:ilvl="2" w:tplc="7C263D72">
      <w:numFmt w:val="decimal"/>
      <w:lvlText w:val=""/>
      <w:lvlJc w:val="left"/>
    </w:lvl>
    <w:lvl w:ilvl="3" w:tplc="8CCCF2A8">
      <w:numFmt w:val="decimal"/>
      <w:lvlText w:val=""/>
      <w:lvlJc w:val="left"/>
    </w:lvl>
    <w:lvl w:ilvl="4" w:tplc="D97E4BBA">
      <w:numFmt w:val="decimal"/>
      <w:lvlText w:val=""/>
      <w:lvlJc w:val="left"/>
    </w:lvl>
    <w:lvl w:ilvl="5" w:tplc="7146F334">
      <w:numFmt w:val="decimal"/>
      <w:lvlText w:val=""/>
      <w:lvlJc w:val="left"/>
    </w:lvl>
    <w:lvl w:ilvl="6" w:tplc="9CB090D2">
      <w:numFmt w:val="decimal"/>
      <w:lvlText w:val=""/>
      <w:lvlJc w:val="left"/>
    </w:lvl>
    <w:lvl w:ilvl="7" w:tplc="2A8EE0DE">
      <w:numFmt w:val="decimal"/>
      <w:lvlText w:val=""/>
      <w:lvlJc w:val="left"/>
    </w:lvl>
    <w:lvl w:ilvl="8" w:tplc="3608411A">
      <w:numFmt w:val="decimal"/>
      <w:lvlText w:val=""/>
      <w:lvlJc w:val="left"/>
    </w:lvl>
  </w:abstractNum>
  <w:abstractNum w:abstractNumId="1" w15:restartNumberingAfterBreak="0">
    <w:nsid w:val="0000314F"/>
    <w:multiLevelType w:val="hybridMultilevel"/>
    <w:tmpl w:val="CB4CA244"/>
    <w:lvl w:ilvl="0" w:tplc="B33444DC">
      <w:start w:val="1"/>
      <w:numFmt w:val="decimal"/>
      <w:lvlText w:val="%1."/>
      <w:lvlJc w:val="left"/>
    </w:lvl>
    <w:lvl w:ilvl="1" w:tplc="37E01EB0">
      <w:numFmt w:val="decimal"/>
      <w:lvlText w:val=""/>
      <w:lvlJc w:val="left"/>
    </w:lvl>
    <w:lvl w:ilvl="2" w:tplc="C4FCA47C">
      <w:numFmt w:val="decimal"/>
      <w:lvlText w:val=""/>
      <w:lvlJc w:val="left"/>
    </w:lvl>
    <w:lvl w:ilvl="3" w:tplc="CE1804E4">
      <w:numFmt w:val="decimal"/>
      <w:lvlText w:val=""/>
      <w:lvlJc w:val="left"/>
    </w:lvl>
    <w:lvl w:ilvl="4" w:tplc="F8C40C9A">
      <w:numFmt w:val="decimal"/>
      <w:lvlText w:val=""/>
      <w:lvlJc w:val="left"/>
    </w:lvl>
    <w:lvl w:ilvl="5" w:tplc="EF32DCE6">
      <w:numFmt w:val="decimal"/>
      <w:lvlText w:val=""/>
      <w:lvlJc w:val="left"/>
    </w:lvl>
    <w:lvl w:ilvl="6" w:tplc="F51E2CA0">
      <w:numFmt w:val="decimal"/>
      <w:lvlText w:val=""/>
      <w:lvlJc w:val="left"/>
    </w:lvl>
    <w:lvl w:ilvl="7" w:tplc="3CE8FDFE">
      <w:numFmt w:val="decimal"/>
      <w:lvlText w:val=""/>
      <w:lvlJc w:val="left"/>
    </w:lvl>
    <w:lvl w:ilvl="8" w:tplc="BE344B48">
      <w:numFmt w:val="decimal"/>
      <w:lvlText w:val=""/>
      <w:lvlJc w:val="left"/>
    </w:lvl>
  </w:abstractNum>
  <w:abstractNum w:abstractNumId="2" w15:restartNumberingAfterBreak="0">
    <w:nsid w:val="00004944"/>
    <w:multiLevelType w:val="hybridMultilevel"/>
    <w:tmpl w:val="8A80E646"/>
    <w:lvl w:ilvl="0" w:tplc="8A9293C0">
      <w:start w:val="5"/>
      <w:numFmt w:val="decimal"/>
      <w:lvlText w:val="%1."/>
      <w:lvlJc w:val="left"/>
    </w:lvl>
    <w:lvl w:ilvl="1" w:tplc="925C526E">
      <w:numFmt w:val="decimal"/>
      <w:lvlText w:val=""/>
      <w:lvlJc w:val="left"/>
    </w:lvl>
    <w:lvl w:ilvl="2" w:tplc="E15650CE">
      <w:numFmt w:val="decimal"/>
      <w:lvlText w:val=""/>
      <w:lvlJc w:val="left"/>
    </w:lvl>
    <w:lvl w:ilvl="3" w:tplc="573E425C">
      <w:numFmt w:val="decimal"/>
      <w:lvlText w:val=""/>
      <w:lvlJc w:val="left"/>
    </w:lvl>
    <w:lvl w:ilvl="4" w:tplc="244E10BC">
      <w:numFmt w:val="decimal"/>
      <w:lvlText w:val=""/>
      <w:lvlJc w:val="left"/>
    </w:lvl>
    <w:lvl w:ilvl="5" w:tplc="709A4E46">
      <w:numFmt w:val="decimal"/>
      <w:lvlText w:val=""/>
      <w:lvlJc w:val="left"/>
    </w:lvl>
    <w:lvl w:ilvl="6" w:tplc="23E0B362">
      <w:numFmt w:val="decimal"/>
      <w:lvlText w:val=""/>
      <w:lvlJc w:val="left"/>
    </w:lvl>
    <w:lvl w:ilvl="7" w:tplc="425ADC6C">
      <w:numFmt w:val="decimal"/>
      <w:lvlText w:val=""/>
      <w:lvlJc w:val="left"/>
    </w:lvl>
    <w:lvl w:ilvl="8" w:tplc="9A94C302">
      <w:numFmt w:val="decimal"/>
      <w:lvlText w:val=""/>
      <w:lvlJc w:val="left"/>
    </w:lvl>
  </w:abstractNum>
  <w:abstractNum w:abstractNumId="3" w15:restartNumberingAfterBreak="0">
    <w:nsid w:val="00004DF2"/>
    <w:multiLevelType w:val="hybridMultilevel"/>
    <w:tmpl w:val="4A4CBF56"/>
    <w:lvl w:ilvl="0" w:tplc="C88E8070">
      <w:start w:val="1"/>
      <w:numFmt w:val="decimal"/>
      <w:lvlText w:val="%1."/>
      <w:lvlJc w:val="left"/>
    </w:lvl>
    <w:lvl w:ilvl="1" w:tplc="ADBCB99A">
      <w:numFmt w:val="decimal"/>
      <w:lvlText w:val=""/>
      <w:lvlJc w:val="left"/>
    </w:lvl>
    <w:lvl w:ilvl="2" w:tplc="D6BA19A4">
      <w:numFmt w:val="decimal"/>
      <w:lvlText w:val=""/>
      <w:lvlJc w:val="left"/>
    </w:lvl>
    <w:lvl w:ilvl="3" w:tplc="1D76B5D4">
      <w:numFmt w:val="decimal"/>
      <w:lvlText w:val=""/>
      <w:lvlJc w:val="left"/>
    </w:lvl>
    <w:lvl w:ilvl="4" w:tplc="142E9C54">
      <w:numFmt w:val="decimal"/>
      <w:lvlText w:val=""/>
      <w:lvlJc w:val="left"/>
    </w:lvl>
    <w:lvl w:ilvl="5" w:tplc="B6BCE836">
      <w:numFmt w:val="decimal"/>
      <w:lvlText w:val=""/>
      <w:lvlJc w:val="left"/>
    </w:lvl>
    <w:lvl w:ilvl="6" w:tplc="1370F010">
      <w:numFmt w:val="decimal"/>
      <w:lvlText w:val=""/>
      <w:lvlJc w:val="left"/>
    </w:lvl>
    <w:lvl w:ilvl="7" w:tplc="2550EA94">
      <w:numFmt w:val="decimal"/>
      <w:lvlText w:val=""/>
      <w:lvlJc w:val="left"/>
    </w:lvl>
    <w:lvl w:ilvl="8" w:tplc="B97C4048">
      <w:numFmt w:val="decimal"/>
      <w:lvlText w:val=""/>
      <w:lvlJc w:val="left"/>
    </w:lvl>
  </w:abstractNum>
  <w:abstractNum w:abstractNumId="4" w15:restartNumberingAfterBreak="0">
    <w:nsid w:val="00005E14"/>
    <w:multiLevelType w:val="hybridMultilevel"/>
    <w:tmpl w:val="73760CE4"/>
    <w:lvl w:ilvl="0" w:tplc="F3268A98">
      <w:start w:val="4"/>
      <w:numFmt w:val="decimal"/>
      <w:lvlText w:val="%1."/>
      <w:lvlJc w:val="left"/>
    </w:lvl>
    <w:lvl w:ilvl="1" w:tplc="8092021C">
      <w:numFmt w:val="decimal"/>
      <w:lvlText w:val=""/>
      <w:lvlJc w:val="left"/>
    </w:lvl>
    <w:lvl w:ilvl="2" w:tplc="5D18FE5C">
      <w:numFmt w:val="decimal"/>
      <w:lvlText w:val=""/>
      <w:lvlJc w:val="left"/>
    </w:lvl>
    <w:lvl w:ilvl="3" w:tplc="CEA4ED22">
      <w:numFmt w:val="decimal"/>
      <w:lvlText w:val=""/>
      <w:lvlJc w:val="left"/>
    </w:lvl>
    <w:lvl w:ilvl="4" w:tplc="D9B82618">
      <w:numFmt w:val="decimal"/>
      <w:lvlText w:val=""/>
      <w:lvlJc w:val="left"/>
    </w:lvl>
    <w:lvl w:ilvl="5" w:tplc="EAE25E0E">
      <w:numFmt w:val="decimal"/>
      <w:lvlText w:val=""/>
      <w:lvlJc w:val="left"/>
    </w:lvl>
    <w:lvl w:ilvl="6" w:tplc="DCD8EE16">
      <w:numFmt w:val="decimal"/>
      <w:lvlText w:val=""/>
      <w:lvlJc w:val="left"/>
    </w:lvl>
    <w:lvl w:ilvl="7" w:tplc="76287E0C">
      <w:numFmt w:val="decimal"/>
      <w:lvlText w:val=""/>
      <w:lvlJc w:val="left"/>
    </w:lvl>
    <w:lvl w:ilvl="8" w:tplc="17F8C3FC">
      <w:numFmt w:val="decimal"/>
      <w:lvlText w:val=""/>
      <w:lvlJc w:val="left"/>
    </w:lvl>
  </w:abstractNum>
  <w:abstractNum w:abstractNumId="5" w15:restartNumberingAfterBreak="0">
    <w:nsid w:val="02FC29B3"/>
    <w:multiLevelType w:val="hybridMultilevel"/>
    <w:tmpl w:val="785CC8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CB6DD7"/>
    <w:multiLevelType w:val="hybridMultilevel"/>
    <w:tmpl w:val="18DE41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4E27F2"/>
    <w:multiLevelType w:val="hybridMultilevel"/>
    <w:tmpl w:val="6A549C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F15D8A"/>
    <w:multiLevelType w:val="hybridMultilevel"/>
    <w:tmpl w:val="7128A7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6D53AD"/>
    <w:multiLevelType w:val="hybridMultilevel"/>
    <w:tmpl w:val="C5ECA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795143"/>
    <w:multiLevelType w:val="hybridMultilevel"/>
    <w:tmpl w:val="661805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19E286D"/>
    <w:multiLevelType w:val="hybridMultilevel"/>
    <w:tmpl w:val="AD4262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B194161"/>
    <w:multiLevelType w:val="hybridMultilevel"/>
    <w:tmpl w:val="47588E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4"/>
  </w:num>
  <w:num w:numId="5">
    <w:abstractNumId w:val="8"/>
  </w:num>
  <w:num w:numId="6">
    <w:abstractNumId w:val="5"/>
  </w:num>
  <w:num w:numId="7">
    <w:abstractNumId w:val="6"/>
  </w:num>
  <w:num w:numId="8">
    <w:abstractNumId w:val="7"/>
  </w:num>
  <w:num w:numId="9">
    <w:abstractNumId w:val="13"/>
  </w:num>
  <w:num w:numId="10">
    <w:abstractNumId w:val="9"/>
  </w:num>
  <w:num w:numId="11">
    <w:abstractNumId w:val="1"/>
  </w:num>
  <w:num w:numId="12">
    <w:abstractNumId w:val="4"/>
  </w:num>
  <w:num w:numId="13">
    <w:abstractNumId w:val="3"/>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5C28"/>
    <w:rsid w:val="000715F3"/>
    <w:rsid w:val="001E5F68"/>
    <w:rsid w:val="00232B8A"/>
    <w:rsid w:val="004D6475"/>
    <w:rsid w:val="00594279"/>
    <w:rsid w:val="006F5C28"/>
    <w:rsid w:val="008C39AF"/>
    <w:rsid w:val="00B479FA"/>
    <w:rsid w:val="00B51E67"/>
    <w:rsid w:val="00E61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7BC78"/>
  <w15:docId w15:val="{1BA0BDFF-DF33-495A-9460-8B2E0E274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C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6F5C2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iblio-onlin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17</Pages>
  <Words>5602</Words>
  <Characters>31933</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4</cp:revision>
  <dcterms:created xsi:type="dcterms:W3CDTF">2022-02-08T10:44:00Z</dcterms:created>
  <dcterms:modified xsi:type="dcterms:W3CDTF">2024-10-04T08:49:00Z</dcterms:modified>
</cp:coreProperties>
</file>